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3"/>
        <w:tblW w:w="98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2220"/>
        <w:gridCol w:w="425"/>
        <w:gridCol w:w="4248"/>
        <w:gridCol w:w="1466"/>
      </w:tblGrid>
      <w:tr w:rsidR="00467FF2" w:rsidRPr="00AD462F" w14:paraId="308DF62B" w14:textId="77777777" w:rsidTr="00467FF2">
        <w:trPr>
          <w:jc w:val="center"/>
        </w:trPr>
        <w:tc>
          <w:tcPr>
            <w:tcW w:w="1466" w:type="dxa"/>
            <w:vAlign w:val="center"/>
          </w:tcPr>
          <w:p w14:paraId="143F112B" w14:textId="77777777" w:rsidR="00467FF2" w:rsidRPr="00AD462F" w:rsidRDefault="00467FF2" w:rsidP="002A29D2">
            <w:pPr>
              <w:jc w:val="center"/>
              <w:rPr>
                <w:rFonts w:asciiTheme="minorHAnsi" w:hAnsiTheme="minorHAnsi"/>
              </w:rPr>
            </w:pPr>
            <w:bookmarkStart w:id="0" w:name="_Toc405362518"/>
            <w:r w:rsidRPr="00AD462F">
              <w:rPr>
                <w:rFonts w:asciiTheme="minorHAnsi" w:hAnsiTheme="minorHAnsi"/>
                <w:noProof/>
                <w:lang w:eastAsia="el-GR"/>
              </w:rPr>
              <w:drawing>
                <wp:inline distT="0" distB="0" distL="0" distR="0" wp14:anchorId="5457D5D5" wp14:editId="48B33EB8">
                  <wp:extent cx="720000" cy="720000"/>
                  <wp:effectExtent l="0" t="0" r="4445"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2220" w:type="dxa"/>
            <w:vAlign w:val="center"/>
          </w:tcPr>
          <w:p w14:paraId="52825398" w14:textId="77777777" w:rsidR="00467FF2" w:rsidRPr="00AD462F" w:rsidRDefault="00467FF2" w:rsidP="002A29D2">
            <w:pPr>
              <w:spacing w:after="0"/>
              <w:rPr>
                <w:rFonts w:asciiTheme="minorHAnsi" w:hAnsiTheme="minorHAnsi"/>
                <w:b/>
                <w:bCs/>
              </w:rPr>
            </w:pPr>
            <w:r w:rsidRPr="00AD462F">
              <w:rPr>
                <w:rFonts w:asciiTheme="minorHAnsi" w:hAnsiTheme="minorHAnsi"/>
                <w:b/>
                <w:bCs/>
                <w:sz w:val="24"/>
                <w:szCs w:val="24"/>
              </w:rPr>
              <w:t>ΕΛΛΗΝΙΚΟ ΜΕΣΟΓΕΙΑΚΟ ΠΑΝΕΠΙΣΤΗΜΙΟ</w:t>
            </w:r>
          </w:p>
        </w:tc>
        <w:tc>
          <w:tcPr>
            <w:tcW w:w="425" w:type="dxa"/>
            <w:tcBorders>
              <w:right w:val="single" w:sz="18" w:space="0" w:color="auto"/>
            </w:tcBorders>
            <w:vAlign w:val="center"/>
          </w:tcPr>
          <w:p w14:paraId="6CCDD82A" w14:textId="77777777" w:rsidR="00467FF2" w:rsidRPr="00AD462F" w:rsidRDefault="00467FF2" w:rsidP="002A29D2">
            <w:pPr>
              <w:spacing w:after="0"/>
              <w:jc w:val="center"/>
              <w:rPr>
                <w:rFonts w:asciiTheme="minorHAnsi" w:hAnsiTheme="minorHAnsi"/>
              </w:rPr>
            </w:pPr>
          </w:p>
        </w:tc>
        <w:tc>
          <w:tcPr>
            <w:tcW w:w="4248" w:type="dxa"/>
            <w:tcBorders>
              <w:left w:val="single" w:sz="18" w:space="0" w:color="auto"/>
            </w:tcBorders>
            <w:vAlign w:val="center"/>
          </w:tcPr>
          <w:p w14:paraId="2FEABD51" w14:textId="77777777" w:rsidR="00467FF2" w:rsidRPr="00AD462F" w:rsidRDefault="00467FF2" w:rsidP="002A29D2">
            <w:pPr>
              <w:jc w:val="right"/>
              <w:rPr>
                <w:rFonts w:asciiTheme="minorHAnsi" w:hAnsiTheme="minorHAnsi"/>
                <w:b/>
                <w:bCs/>
                <w:sz w:val="24"/>
                <w:szCs w:val="24"/>
              </w:rPr>
            </w:pPr>
            <w:r w:rsidRPr="00AD462F">
              <w:rPr>
                <w:rFonts w:asciiTheme="minorHAnsi" w:hAnsiTheme="minorHAnsi"/>
                <w:b/>
                <w:bCs/>
                <w:sz w:val="24"/>
                <w:szCs w:val="24"/>
              </w:rPr>
              <w:t>ΣΧΟΛΗ ΓΕΩΠΟΝΙΚΩΝ ΕΠΙΣΤΗΜΩΝ</w:t>
            </w:r>
          </w:p>
          <w:p w14:paraId="5B6DA238" w14:textId="77777777" w:rsidR="00467FF2" w:rsidRPr="00AD462F" w:rsidRDefault="00467FF2" w:rsidP="002A29D2">
            <w:pPr>
              <w:jc w:val="right"/>
              <w:rPr>
                <w:rFonts w:asciiTheme="minorHAnsi" w:hAnsiTheme="minorHAnsi"/>
                <w:b/>
                <w:bCs/>
              </w:rPr>
            </w:pPr>
            <w:r w:rsidRPr="00AD462F">
              <w:rPr>
                <w:rFonts w:asciiTheme="minorHAnsi" w:hAnsiTheme="minorHAnsi"/>
                <w:b/>
                <w:bCs/>
                <w:sz w:val="24"/>
                <w:szCs w:val="24"/>
              </w:rPr>
              <w:t>ΤΜΗΜΑ ΓΕΩΠΟΝΙΑΣ</w:t>
            </w:r>
          </w:p>
        </w:tc>
        <w:tc>
          <w:tcPr>
            <w:tcW w:w="1466" w:type="dxa"/>
            <w:vAlign w:val="center"/>
          </w:tcPr>
          <w:p w14:paraId="17F5175D" w14:textId="77777777" w:rsidR="00467FF2" w:rsidRPr="00AD462F" w:rsidRDefault="00467FF2" w:rsidP="002A29D2">
            <w:pPr>
              <w:jc w:val="center"/>
              <w:rPr>
                <w:rFonts w:asciiTheme="minorHAnsi" w:hAnsiTheme="minorHAnsi"/>
              </w:rPr>
            </w:pPr>
            <w:r w:rsidRPr="00AD462F">
              <w:rPr>
                <w:rFonts w:asciiTheme="minorHAnsi" w:hAnsiTheme="minorHAnsi"/>
                <w:noProof/>
                <w:lang w:eastAsia="el-GR"/>
              </w:rPr>
              <w:drawing>
                <wp:inline distT="0" distB="0" distL="0" distR="0" wp14:anchorId="1F79F9BA" wp14:editId="256E2917">
                  <wp:extent cx="720000" cy="720000"/>
                  <wp:effectExtent l="0" t="0" r="4445"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5129AFFA" w14:textId="77777777" w:rsidR="00467FF2" w:rsidRPr="00AD462F" w:rsidRDefault="00467FF2" w:rsidP="00467FF2">
      <w:pPr>
        <w:rPr>
          <w:rFonts w:asciiTheme="minorHAnsi" w:hAnsiTheme="minorHAnsi"/>
        </w:rPr>
      </w:pPr>
    </w:p>
    <w:p w14:paraId="4750FA4A" w14:textId="77777777" w:rsidR="00467FF2" w:rsidRPr="00AD462F" w:rsidRDefault="00467FF2" w:rsidP="00467FF2">
      <w:pPr>
        <w:rPr>
          <w:rFonts w:asciiTheme="minorHAnsi" w:hAnsiTheme="minorHAnsi"/>
        </w:rPr>
      </w:pPr>
    </w:p>
    <w:p w14:paraId="089EB503" w14:textId="77777777" w:rsidR="00467FF2" w:rsidRPr="00AD462F" w:rsidRDefault="00467FF2" w:rsidP="00467FF2">
      <w:pPr>
        <w:rPr>
          <w:rFonts w:asciiTheme="minorHAnsi" w:hAnsiTheme="minorHAnsi"/>
        </w:rPr>
      </w:pPr>
    </w:p>
    <w:p w14:paraId="4B92FC8C" w14:textId="77777777" w:rsidR="00467FF2" w:rsidRPr="00AD462F" w:rsidRDefault="00467FF2" w:rsidP="00467FF2">
      <w:pPr>
        <w:rPr>
          <w:rFonts w:asciiTheme="minorHAnsi" w:hAnsiTheme="minorHAnsi"/>
        </w:rPr>
      </w:pPr>
    </w:p>
    <w:p w14:paraId="60EF5322" w14:textId="77777777" w:rsidR="00467FF2" w:rsidRPr="00AD462F" w:rsidRDefault="00467FF2" w:rsidP="00467FF2">
      <w:pPr>
        <w:jc w:val="center"/>
        <w:rPr>
          <w:rFonts w:asciiTheme="minorHAnsi" w:hAnsiTheme="minorHAnsi"/>
        </w:rPr>
      </w:pPr>
      <w:r w:rsidRPr="00AD462F">
        <w:rPr>
          <w:rFonts w:asciiTheme="minorHAnsi" w:hAnsiTheme="minorHAnsi"/>
          <w:noProof/>
          <w:lang w:eastAsia="el-GR"/>
        </w:rPr>
        <w:drawing>
          <wp:inline distT="0" distB="0" distL="0" distR="0" wp14:anchorId="0E2B2D00" wp14:editId="296A2414">
            <wp:extent cx="4565694" cy="2572385"/>
            <wp:effectExtent l="0" t="0" r="6350" b="0"/>
            <wp:docPr id="3" name="Εικόνα 3" descr="Εικόνα που περιέχει φωτογραφία, κτίρ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MEPA collage11.png"/>
                    <pic:cNvPicPr/>
                  </pic:nvPicPr>
                  <pic:blipFill rotWithShape="1">
                    <a:blip r:embed="rId10" cstate="print">
                      <a:extLst>
                        <a:ext uri="{28A0092B-C50C-407E-A947-70E740481C1C}">
                          <a14:useLocalDpi xmlns:a14="http://schemas.microsoft.com/office/drawing/2010/main" val="0"/>
                        </a:ext>
                      </a:extLst>
                    </a:blip>
                    <a:srcRect t="24883"/>
                    <a:stretch/>
                  </pic:blipFill>
                  <pic:spPr bwMode="auto">
                    <a:xfrm>
                      <a:off x="0" y="0"/>
                      <a:ext cx="4567976" cy="2573671"/>
                    </a:xfrm>
                    <a:prstGeom prst="rect">
                      <a:avLst/>
                    </a:prstGeom>
                    <a:ln>
                      <a:noFill/>
                    </a:ln>
                    <a:extLst>
                      <a:ext uri="{53640926-AAD7-44D8-BBD7-CCE9431645EC}">
                        <a14:shadowObscured xmlns:a14="http://schemas.microsoft.com/office/drawing/2010/main"/>
                      </a:ext>
                    </a:extLst>
                  </pic:spPr>
                </pic:pic>
              </a:graphicData>
            </a:graphic>
          </wp:inline>
        </w:drawing>
      </w:r>
    </w:p>
    <w:p w14:paraId="58553C1B" w14:textId="77777777" w:rsidR="00467FF2" w:rsidRPr="00467FF2" w:rsidRDefault="00467FF2" w:rsidP="00467FF2">
      <w:pPr>
        <w:spacing w:after="180" w:line="300" w:lineRule="exact"/>
        <w:rPr>
          <w:rFonts w:asciiTheme="minorHAnsi" w:hAnsiTheme="minorHAnsi" w:cstheme="minorHAnsi"/>
          <w:sz w:val="22"/>
        </w:rPr>
      </w:pPr>
    </w:p>
    <w:p w14:paraId="58EFC235" w14:textId="77777777" w:rsidR="00467FF2" w:rsidRPr="00467FF2" w:rsidRDefault="00467FF2" w:rsidP="00467FF2">
      <w:pPr>
        <w:spacing w:after="180" w:line="300" w:lineRule="exact"/>
        <w:rPr>
          <w:rFonts w:asciiTheme="minorHAnsi" w:hAnsiTheme="minorHAnsi" w:cstheme="minorHAnsi"/>
          <w:sz w:val="22"/>
        </w:rPr>
      </w:pPr>
    </w:p>
    <w:p w14:paraId="00FA4266" w14:textId="77777777" w:rsidR="00467FF2" w:rsidRPr="00210C84" w:rsidRDefault="00467FF2" w:rsidP="00467FF2">
      <w:pPr>
        <w:spacing w:after="180" w:line="300" w:lineRule="exact"/>
        <w:rPr>
          <w:rFonts w:asciiTheme="minorHAnsi" w:hAnsiTheme="minorHAnsi" w:cstheme="minorHAnsi"/>
          <w:sz w:val="40"/>
          <w:szCs w:val="40"/>
        </w:rPr>
      </w:pPr>
    </w:p>
    <w:p w14:paraId="1BD2000D" w14:textId="77777777" w:rsidR="00210C84" w:rsidRPr="00210C84" w:rsidRDefault="00210C84" w:rsidP="00467FF2">
      <w:pPr>
        <w:spacing w:after="180" w:line="300" w:lineRule="exact"/>
        <w:rPr>
          <w:rFonts w:asciiTheme="minorHAnsi" w:hAnsiTheme="minorHAnsi" w:cstheme="minorHAnsi"/>
          <w:sz w:val="40"/>
          <w:szCs w:val="40"/>
        </w:rPr>
      </w:pPr>
    </w:p>
    <w:p w14:paraId="6258A0A7" w14:textId="77777777" w:rsidR="00210C84" w:rsidRPr="00210C84" w:rsidRDefault="00210C84" w:rsidP="00210C84">
      <w:pPr>
        <w:spacing w:after="180" w:line="300" w:lineRule="exact"/>
        <w:jc w:val="center"/>
        <w:rPr>
          <w:rFonts w:asciiTheme="minorHAnsi" w:hAnsiTheme="minorHAnsi" w:cstheme="minorHAnsi"/>
          <w:b/>
          <w:sz w:val="40"/>
          <w:szCs w:val="40"/>
        </w:rPr>
      </w:pPr>
      <w:r w:rsidRPr="00210C84">
        <w:rPr>
          <w:rFonts w:asciiTheme="minorHAnsi" w:hAnsiTheme="minorHAnsi" w:cstheme="minorHAnsi"/>
          <w:b/>
          <w:noProof/>
          <w:sz w:val="40"/>
          <w:szCs w:val="40"/>
          <w:lang w:eastAsia="el-GR"/>
        </w:rPr>
        <w:t>Πρόγραμμα Σπουδών</w:t>
      </w:r>
    </w:p>
    <w:p w14:paraId="7D181944" w14:textId="77777777" w:rsidR="00210C84" w:rsidRDefault="00210C84" w:rsidP="00467FF2">
      <w:pPr>
        <w:spacing w:after="180" w:line="300" w:lineRule="exact"/>
        <w:jc w:val="center"/>
        <w:rPr>
          <w:rFonts w:asciiTheme="minorHAnsi" w:hAnsiTheme="minorHAnsi" w:cstheme="minorHAnsi"/>
          <w:b/>
          <w:noProof/>
          <w:sz w:val="40"/>
          <w:szCs w:val="40"/>
          <w:lang w:eastAsia="el-GR"/>
        </w:rPr>
      </w:pPr>
    </w:p>
    <w:p w14:paraId="208E521F" w14:textId="77777777" w:rsidR="00467FF2" w:rsidRPr="00210C84" w:rsidRDefault="00467FF2" w:rsidP="00467FF2">
      <w:pPr>
        <w:spacing w:after="180" w:line="300" w:lineRule="exact"/>
        <w:rPr>
          <w:rFonts w:asciiTheme="minorHAnsi" w:hAnsiTheme="minorHAnsi" w:cstheme="minorHAnsi"/>
          <w:sz w:val="40"/>
          <w:szCs w:val="40"/>
        </w:rPr>
      </w:pPr>
    </w:p>
    <w:p w14:paraId="0EF13207" w14:textId="77777777" w:rsidR="00467FF2" w:rsidRPr="00210C84" w:rsidRDefault="00467FF2" w:rsidP="00467FF2">
      <w:pPr>
        <w:spacing w:after="180" w:line="300" w:lineRule="exact"/>
        <w:rPr>
          <w:rFonts w:asciiTheme="minorHAnsi" w:hAnsiTheme="minorHAnsi" w:cstheme="minorHAnsi"/>
          <w:sz w:val="40"/>
          <w:szCs w:val="40"/>
        </w:rPr>
      </w:pPr>
    </w:p>
    <w:p w14:paraId="5618E3F3" w14:textId="77777777" w:rsidR="00467FF2" w:rsidRPr="00467FF2" w:rsidRDefault="00467FF2" w:rsidP="00467FF2">
      <w:pPr>
        <w:spacing w:after="180" w:line="300" w:lineRule="exact"/>
        <w:rPr>
          <w:rFonts w:asciiTheme="minorHAnsi" w:hAnsiTheme="minorHAnsi" w:cstheme="minorHAnsi"/>
          <w:sz w:val="22"/>
        </w:rPr>
      </w:pPr>
    </w:p>
    <w:p w14:paraId="13EDBDF7" w14:textId="77777777" w:rsidR="00467FF2" w:rsidRPr="00467FF2" w:rsidRDefault="00467FF2" w:rsidP="00467FF2">
      <w:pPr>
        <w:spacing w:after="180" w:line="300" w:lineRule="exact"/>
        <w:rPr>
          <w:rFonts w:asciiTheme="minorHAnsi" w:hAnsiTheme="minorHAnsi" w:cstheme="minorHAnsi"/>
          <w:sz w:val="22"/>
        </w:rPr>
      </w:pPr>
    </w:p>
    <w:p w14:paraId="229D7AA8" w14:textId="77777777" w:rsidR="00467FF2" w:rsidRPr="00467FF2" w:rsidRDefault="00467FF2" w:rsidP="00467FF2">
      <w:pPr>
        <w:spacing w:after="180" w:line="300" w:lineRule="exact"/>
        <w:rPr>
          <w:rFonts w:asciiTheme="minorHAnsi" w:hAnsiTheme="minorHAnsi" w:cstheme="minorHAnsi"/>
          <w:sz w:val="22"/>
        </w:rPr>
      </w:pPr>
    </w:p>
    <w:p w14:paraId="0E775547" w14:textId="77777777" w:rsidR="00467FF2" w:rsidRPr="00467FF2" w:rsidRDefault="00467FF2" w:rsidP="00467FF2">
      <w:pPr>
        <w:spacing w:after="180" w:line="300" w:lineRule="exact"/>
        <w:rPr>
          <w:rFonts w:asciiTheme="minorHAnsi" w:hAnsiTheme="minorHAnsi" w:cstheme="minorHAnsi"/>
          <w:sz w:val="22"/>
        </w:rPr>
      </w:pPr>
    </w:p>
    <w:p w14:paraId="130F3AE5" w14:textId="77777777" w:rsidR="00467FF2" w:rsidRPr="00210C84" w:rsidRDefault="00467FF2" w:rsidP="00467FF2">
      <w:pPr>
        <w:spacing w:after="180" w:line="300" w:lineRule="exact"/>
        <w:jc w:val="center"/>
        <w:rPr>
          <w:rFonts w:asciiTheme="minorHAnsi" w:hAnsiTheme="minorHAnsi" w:cstheme="minorHAnsi"/>
          <w:b/>
          <w:sz w:val="36"/>
        </w:rPr>
      </w:pPr>
      <w:r w:rsidRPr="00210C84">
        <w:rPr>
          <w:rFonts w:asciiTheme="minorHAnsi" w:hAnsiTheme="minorHAnsi" w:cstheme="minorHAnsi"/>
          <w:b/>
          <w:sz w:val="36"/>
        </w:rPr>
        <w:t xml:space="preserve">Ηράκλειο </w:t>
      </w:r>
    </w:p>
    <w:p w14:paraId="4A531C36" w14:textId="77777777" w:rsidR="00467FF2" w:rsidRPr="00210C84" w:rsidRDefault="00210C84" w:rsidP="00467FF2">
      <w:pPr>
        <w:spacing w:after="180" w:line="300" w:lineRule="exact"/>
        <w:jc w:val="center"/>
        <w:rPr>
          <w:rFonts w:asciiTheme="minorHAnsi" w:hAnsiTheme="minorHAnsi" w:cstheme="minorHAnsi"/>
          <w:b/>
          <w:sz w:val="36"/>
        </w:rPr>
      </w:pPr>
      <w:r w:rsidRPr="00210C84">
        <w:rPr>
          <w:rFonts w:asciiTheme="minorHAnsi" w:hAnsiTheme="minorHAnsi" w:cstheme="minorHAnsi"/>
          <w:b/>
          <w:sz w:val="36"/>
        </w:rPr>
        <w:t>Ιούλιος</w:t>
      </w:r>
      <w:r w:rsidR="00467FF2" w:rsidRPr="00210C84">
        <w:rPr>
          <w:rFonts w:asciiTheme="minorHAnsi" w:hAnsiTheme="minorHAnsi" w:cstheme="minorHAnsi"/>
          <w:b/>
          <w:sz w:val="36"/>
        </w:rPr>
        <w:t xml:space="preserve"> 2021</w:t>
      </w:r>
    </w:p>
    <w:sdt>
      <w:sdtPr>
        <w:rPr>
          <w:rFonts w:asciiTheme="minorHAnsi" w:hAnsiTheme="minorHAnsi" w:cstheme="minorHAnsi"/>
          <w:b/>
          <w:bCs/>
          <w:sz w:val="22"/>
        </w:rPr>
        <w:id w:val="1478410490"/>
        <w:docPartObj>
          <w:docPartGallery w:val="Table of Contents"/>
          <w:docPartUnique/>
        </w:docPartObj>
      </w:sdtPr>
      <w:sdtEndPr>
        <w:rPr>
          <w:b w:val="0"/>
          <w:bCs w:val="0"/>
        </w:rPr>
      </w:sdtEndPr>
      <w:sdtContent>
        <w:p w14:paraId="716E2638" w14:textId="394A4318" w:rsidR="00B53207" w:rsidRPr="00E3202A" w:rsidRDefault="00B53207" w:rsidP="00467FF2">
          <w:pPr>
            <w:spacing w:after="0" w:line="240" w:lineRule="auto"/>
            <w:rPr>
              <w:rFonts w:asciiTheme="minorHAnsi" w:hAnsiTheme="minorHAnsi" w:cstheme="minorHAnsi"/>
              <w:sz w:val="24"/>
              <w:szCs w:val="24"/>
            </w:rPr>
          </w:pPr>
          <w:r w:rsidRPr="00E3202A">
            <w:rPr>
              <w:rFonts w:asciiTheme="minorHAnsi" w:hAnsiTheme="minorHAnsi" w:cstheme="minorHAnsi"/>
              <w:sz w:val="24"/>
              <w:szCs w:val="24"/>
            </w:rPr>
            <w:t>Περιεχόμενα</w:t>
          </w:r>
        </w:p>
        <w:p w14:paraId="70FCD0F9" w14:textId="77777777" w:rsidR="008B43F1" w:rsidRPr="00467FF2" w:rsidRDefault="008B43F1" w:rsidP="00467FF2">
          <w:pPr>
            <w:spacing w:after="0" w:line="240" w:lineRule="auto"/>
            <w:rPr>
              <w:rFonts w:asciiTheme="minorHAnsi" w:hAnsiTheme="minorHAnsi" w:cstheme="minorHAnsi"/>
              <w:sz w:val="22"/>
            </w:rPr>
          </w:pPr>
        </w:p>
        <w:p w14:paraId="4FAE9D01" w14:textId="18ED57FE" w:rsidR="004A1C72" w:rsidRDefault="00B53207">
          <w:pPr>
            <w:pStyle w:val="11"/>
            <w:rPr>
              <w:rFonts w:asciiTheme="minorHAnsi" w:eastAsiaTheme="minorEastAsia" w:hAnsiTheme="minorHAnsi" w:cstheme="minorBidi"/>
              <w:sz w:val="22"/>
              <w:szCs w:val="22"/>
            </w:rPr>
          </w:pPr>
          <w:r w:rsidRPr="00467FF2">
            <w:rPr>
              <w:rFonts w:asciiTheme="minorHAnsi" w:hAnsiTheme="minorHAnsi" w:cstheme="minorHAnsi"/>
              <w:sz w:val="22"/>
              <w:szCs w:val="22"/>
            </w:rPr>
            <w:fldChar w:fldCharType="begin"/>
          </w:r>
          <w:r w:rsidRPr="00467FF2">
            <w:rPr>
              <w:rFonts w:asciiTheme="minorHAnsi" w:hAnsiTheme="minorHAnsi" w:cstheme="minorHAnsi"/>
              <w:sz w:val="22"/>
              <w:szCs w:val="22"/>
            </w:rPr>
            <w:instrText xml:space="preserve"> TOC \o "1-3" \h \z \u </w:instrText>
          </w:r>
          <w:r w:rsidRPr="00467FF2">
            <w:rPr>
              <w:rFonts w:asciiTheme="minorHAnsi" w:hAnsiTheme="minorHAnsi" w:cstheme="minorHAnsi"/>
              <w:sz w:val="22"/>
              <w:szCs w:val="22"/>
            </w:rPr>
            <w:fldChar w:fldCharType="separate"/>
          </w:r>
          <w:hyperlink w:anchor="_Toc82786951" w:history="1">
            <w:r w:rsidR="004A1C72" w:rsidRPr="00D545E6">
              <w:rPr>
                <w:rStyle w:val="-"/>
                <w:rFonts w:eastAsiaTheme="minorHAnsi" w:cstheme="minorHAnsi"/>
              </w:rPr>
              <w:t>Τμήμα Γεωπονίας</w:t>
            </w:r>
            <w:r w:rsidR="004A1C72">
              <w:rPr>
                <w:webHidden/>
              </w:rPr>
              <w:tab/>
            </w:r>
            <w:r w:rsidR="004A1C72">
              <w:rPr>
                <w:webHidden/>
              </w:rPr>
              <w:fldChar w:fldCharType="begin"/>
            </w:r>
            <w:r w:rsidR="004A1C72">
              <w:rPr>
                <w:webHidden/>
              </w:rPr>
              <w:instrText xml:space="preserve"> PAGEREF _Toc82786951 \h </w:instrText>
            </w:r>
            <w:r w:rsidR="004A1C72">
              <w:rPr>
                <w:webHidden/>
              </w:rPr>
            </w:r>
            <w:r w:rsidR="004A1C72">
              <w:rPr>
                <w:webHidden/>
              </w:rPr>
              <w:fldChar w:fldCharType="separate"/>
            </w:r>
            <w:r w:rsidR="004A1C72">
              <w:rPr>
                <w:webHidden/>
              </w:rPr>
              <w:t>3</w:t>
            </w:r>
            <w:r w:rsidR="004A1C72">
              <w:rPr>
                <w:webHidden/>
              </w:rPr>
              <w:fldChar w:fldCharType="end"/>
            </w:r>
          </w:hyperlink>
        </w:p>
        <w:p w14:paraId="78C9FE8F" w14:textId="6A632B7E" w:rsidR="004A1C72" w:rsidRDefault="004A1C72">
          <w:pPr>
            <w:pStyle w:val="11"/>
            <w:rPr>
              <w:rFonts w:asciiTheme="minorHAnsi" w:eastAsiaTheme="minorEastAsia" w:hAnsiTheme="minorHAnsi" w:cstheme="minorBidi"/>
              <w:sz w:val="22"/>
              <w:szCs w:val="22"/>
            </w:rPr>
          </w:pPr>
          <w:hyperlink w:anchor="_Toc82786952" w:history="1">
            <w:r w:rsidRPr="00D545E6">
              <w:rPr>
                <w:rStyle w:val="-"/>
                <w:rFonts w:eastAsiaTheme="minorHAnsi" w:cstheme="minorHAnsi"/>
              </w:rPr>
              <w:t>Πρόγραμμα Σπουδών</w:t>
            </w:r>
            <w:r>
              <w:rPr>
                <w:webHidden/>
              </w:rPr>
              <w:tab/>
            </w:r>
            <w:r>
              <w:rPr>
                <w:webHidden/>
              </w:rPr>
              <w:fldChar w:fldCharType="begin"/>
            </w:r>
            <w:r>
              <w:rPr>
                <w:webHidden/>
              </w:rPr>
              <w:instrText xml:space="preserve"> PAGEREF _Toc82786952 \h </w:instrText>
            </w:r>
            <w:r>
              <w:rPr>
                <w:webHidden/>
              </w:rPr>
            </w:r>
            <w:r>
              <w:rPr>
                <w:webHidden/>
              </w:rPr>
              <w:fldChar w:fldCharType="separate"/>
            </w:r>
            <w:r>
              <w:rPr>
                <w:webHidden/>
              </w:rPr>
              <w:t>4</w:t>
            </w:r>
            <w:r>
              <w:rPr>
                <w:webHidden/>
              </w:rPr>
              <w:fldChar w:fldCharType="end"/>
            </w:r>
          </w:hyperlink>
        </w:p>
        <w:p w14:paraId="7837B3EC" w14:textId="7EED377A" w:rsidR="004A1C72" w:rsidRDefault="004A1C72">
          <w:pPr>
            <w:pStyle w:val="11"/>
            <w:rPr>
              <w:rFonts w:asciiTheme="minorHAnsi" w:eastAsiaTheme="minorEastAsia" w:hAnsiTheme="minorHAnsi" w:cstheme="minorBidi"/>
              <w:sz w:val="22"/>
              <w:szCs w:val="22"/>
            </w:rPr>
          </w:pPr>
          <w:hyperlink w:anchor="_Toc82786953" w:history="1">
            <w:r w:rsidRPr="00D545E6">
              <w:rPr>
                <w:rStyle w:val="-"/>
                <w:rFonts w:eastAsiaTheme="minorHAnsi"/>
              </w:rPr>
              <w:t>Υποδομές του Τμήματος</w:t>
            </w:r>
            <w:r>
              <w:rPr>
                <w:webHidden/>
              </w:rPr>
              <w:tab/>
            </w:r>
            <w:r>
              <w:rPr>
                <w:webHidden/>
              </w:rPr>
              <w:fldChar w:fldCharType="begin"/>
            </w:r>
            <w:r>
              <w:rPr>
                <w:webHidden/>
              </w:rPr>
              <w:instrText xml:space="preserve"> PAGEREF _Toc82786953 \h </w:instrText>
            </w:r>
            <w:r>
              <w:rPr>
                <w:webHidden/>
              </w:rPr>
            </w:r>
            <w:r>
              <w:rPr>
                <w:webHidden/>
              </w:rPr>
              <w:fldChar w:fldCharType="separate"/>
            </w:r>
            <w:r>
              <w:rPr>
                <w:webHidden/>
              </w:rPr>
              <w:t>6</w:t>
            </w:r>
            <w:r>
              <w:rPr>
                <w:webHidden/>
              </w:rPr>
              <w:fldChar w:fldCharType="end"/>
            </w:r>
          </w:hyperlink>
        </w:p>
        <w:p w14:paraId="0BFE6E3B" w14:textId="305185F3" w:rsidR="004A1C72" w:rsidRDefault="004A1C72">
          <w:pPr>
            <w:pStyle w:val="11"/>
            <w:rPr>
              <w:rFonts w:asciiTheme="minorHAnsi" w:eastAsiaTheme="minorEastAsia" w:hAnsiTheme="minorHAnsi" w:cstheme="minorBidi"/>
              <w:sz w:val="22"/>
              <w:szCs w:val="22"/>
            </w:rPr>
          </w:pPr>
          <w:hyperlink w:anchor="_Toc82786954" w:history="1">
            <w:r w:rsidRPr="00D545E6">
              <w:rPr>
                <w:rStyle w:val="-"/>
                <w:rFonts w:eastAsiaTheme="minorHAnsi"/>
              </w:rPr>
              <w:t>Μαθησιακά αποτελέσματα του ΠΠΣ</w:t>
            </w:r>
            <w:r>
              <w:rPr>
                <w:webHidden/>
              </w:rPr>
              <w:tab/>
            </w:r>
            <w:r>
              <w:rPr>
                <w:webHidden/>
              </w:rPr>
              <w:fldChar w:fldCharType="begin"/>
            </w:r>
            <w:r>
              <w:rPr>
                <w:webHidden/>
              </w:rPr>
              <w:instrText xml:space="preserve"> PAGEREF _Toc82786954 \h </w:instrText>
            </w:r>
            <w:r>
              <w:rPr>
                <w:webHidden/>
              </w:rPr>
            </w:r>
            <w:r>
              <w:rPr>
                <w:webHidden/>
              </w:rPr>
              <w:fldChar w:fldCharType="separate"/>
            </w:r>
            <w:r>
              <w:rPr>
                <w:webHidden/>
              </w:rPr>
              <w:t>6</w:t>
            </w:r>
            <w:r>
              <w:rPr>
                <w:webHidden/>
              </w:rPr>
              <w:fldChar w:fldCharType="end"/>
            </w:r>
          </w:hyperlink>
        </w:p>
        <w:p w14:paraId="3AD78CE6" w14:textId="552F3DC2" w:rsidR="004A1C72" w:rsidRDefault="004A1C72">
          <w:pPr>
            <w:pStyle w:val="11"/>
            <w:rPr>
              <w:rFonts w:asciiTheme="minorHAnsi" w:eastAsiaTheme="minorEastAsia" w:hAnsiTheme="minorHAnsi" w:cstheme="minorBidi"/>
              <w:sz w:val="22"/>
              <w:szCs w:val="22"/>
            </w:rPr>
          </w:pPr>
          <w:hyperlink w:anchor="_Toc82786955" w:history="1">
            <w:r w:rsidRPr="00D545E6">
              <w:rPr>
                <w:rStyle w:val="-"/>
                <w:rFonts w:eastAsiaTheme="minorHAnsi"/>
              </w:rPr>
              <w:t>ΑΝΑΛΥΤΙΚΟ ΠΡΟΓΡΑΜΜΑ ΣΠΟΥΔΩΝ ΤΟΥ ΤΜΗΜΑΤΟΣ ΓΕΩΠΟΝΙΑΣ</w:t>
            </w:r>
            <w:r>
              <w:rPr>
                <w:webHidden/>
              </w:rPr>
              <w:tab/>
            </w:r>
            <w:r>
              <w:rPr>
                <w:webHidden/>
              </w:rPr>
              <w:fldChar w:fldCharType="begin"/>
            </w:r>
            <w:r>
              <w:rPr>
                <w:webHidden/>
              </w:rPr>
              <w:instrText xml:space="preserve"> PAGEREF _Toc82786955 \h </w:instrText>
            </w:r>
            <w:r>
              <w:rPr>
                <w:webHidden/>
              </w:rPr>
            </w:r>
            <w:r>
              <w:rPr>
                <w:webHidden/>
              </w:rPr>
              <w:fldChar w:fldCharType="separate"/>
            </w:r>
            <w:r>
              <w:rPr>
                <w:webHidden/>
              </w:rPr>
              <w:t>8</w:t>
            </w:r>
            <w:r>
              <w:rPr>
                <w:webHidden/>
              </w:rPr>
              <w:fldChar w:fldCharType="end"/>
            </w:r>
          </w:hyperlink>
        </w:p>
        <w:p w14:paraId="311FFDEA" w14:textId="3C1125F6" w:rsidR="00B53207" w:rsidRPr="004A1C72" w:rsidRDefault="00B53207" w:rsidP="004A1C72">
          <w:pPr>
            <w:spacing w:after="180" w:line="300" w:lineRule="exact"/>
            <w:rPr>
              <w:rFonts w:asciiTheme="minorHAnsi" w:hAnsiTheme="minorHAnsi" w:cstheme="minorHAnsi"/>
              <w:sz w:val="22"/>
            </w:rPr>
          </w:pPr>
          <w:r w:rsidRPr="00467FF2">
            <w:rPr>
              <w:rFonts w:asciiTheme="minorHAnsi" w:hAnsiTheme="minorHAnsi" w:cstheme="minorHAnsi"/>
              <w:b/>
              <w:bCs/>
              <w:sz w:val="22"/>
            </w:rPr>
            <w:fldChar w:fldCharType="end"/>
          </w:r>
        </w:p>
      </w:sdtContent>
    </w:sdt>
    <w:p w14:paraId="335CC982" w14:textId="77777777" w:rsidR="00B53207" w:rsidRPr="00467FF2" w:rsidRDefault="00B53207" w:rsidP="00467FF2">
      <w:pPr>
        <w:spacing w:after="180" w:line="300" w:lineRule="exact"/>
        <w:rPr>
          <w:rFonts w:asciiTheme="minorHAnsi" w:eastAsia="Times New Roman" w:hAnsiTheme="minorHAnsi" w:cstheme="minorHAnsi"/>
          <w:b/>
          <w:bCs/>
          <w:color w:val="009242"/>
          <w:sz w:val="22"/>
          <w:lang w:val="x-none" w:eastAsia="x-none"/>
        </w:rPr>
      </w:pPr>
      <w:r w:rsidRPr="00467FF2">
        <w:rPr>
          <w:rFonts w:asciiTheme="minorHAnsi" w:hAnsiTheme="minorHAnsi" w:cstheme="minorHAnsi"/>
          <w:sz w:val="22"/>
        </w:rPr>
        <w:br w:type="page"/>
      </w:r>
    </w:p>
    <w:p w14:paraId="09AB4F5B" w14:textId="77777777" w:rsidR="00336EE8" w:rsidRPr="00467FF2" w:rsidRDefault="00336EE8" w:rsidP="00467FF2">
      <w:pPr>
        <w:pStyle w:val="1"/>
        <w:spacing w:before="0" w:after="180" w:line="300" w:lineRule="exact"/>
        <w:rPr>
          <w:rFonts w:eastAsiaTheme="minorHAnsi" w:cstheme="minorHAnsi"/>
          <w:sz w:val="22"/>
          <w:szCs w:val="22"/>
        </w:rPr>
      </w:pPr>
      <w:bookmarkStart w:id="1" w:name="_Toc82786951"/>
      <w:r w:rsidRPr="00467FF2">
        <w:rPr>
          <w:rFonts w:eastAsiaTheme="minorHAnsi" w:cstheme="minorHAnsi"/>
          <w:sz w:val="22"/>
          <w:szCs w:val="22"/>
        </w:rPr>
        <w:lastRenderedPageBreak/>
        <w:t>Τμήμα Γεωπονίας</w:t>
      </w:r>
      <w:bookmarkEnd w:id="1"/>
      <w:r w:rsidRPr="00467FF2">
        <w:rPr>
          <w:rFonts w:eastAsiaTheme="minorHAnsi" w:cstheme="minorHAnsi"/>
          <w:sz w:val="22"/>
          <w:szCs w:val="22"/>
        </w:rPr>
        <w:t xml:space="preserve"> </w:t>
      </w:r>
    </w:p>
    <w:p w14:paraId="0C100258" w14:textId="7981C4F9" w:rsidR="00FE3EAC" w:rsidRPr="00467FF2" w:rsidRDefault="00FE3EAC" w:rsidP="00467FF2">
      <w:pPr>
        <w:shd w:val="clear" w:color="auto" w:fill="FFFFFF"/>
        <w:spacing w:after="180" w:line="300" w:lineRule="exact"/>
        <w:jc w:val="both"/>
        <w:textAlignment w:val="baseline"/>
        <w:rPr>
          <w:rFonts w:asciiTheme="minorHAnsi" w:eastAsia="Times New Roman" w:hAnsiTheme="minorHAnsi" w:cstheme="minorHAnsi"/>
          <w:color w:val="333333"/>
          <w:sz w:val="22"/>
          <w:lang w:eastAsia="el-GR"/>
        </w:rPr>
      </w:pPr>
      <w:r w:rsidRPr="00467FF2">
        <w:rPr>
          <w:rFonts w:asciiTheme="minorHAnsi" w:eastAsia="Times New Roman" w:hAnsiTheme="minorHAnsi" w:cstheme="minorHAnsi"/>
          <w:color w:val="333333"/>
          <w:sz w:val="22"/>
          <w:lang w:eastAsia="el-GR"/>
        </w:rPr>
        <w:t>Το </w:t>
      </w:r>
      <w:r w:rsidRPr="00467FF2">
        <w:rPr>
          <w:rFonts w:asciiTheme="minorHAnsi" w:eastAsia="Times New Roman" w:hAnsiTheme="minorHAnsi" w:cstheme="minorHAnsi"/>
          <w:b/>
          <w:bCs/>
          <w:color w:val="333333"/>
          <w:sz w:val="22"/>
          <w:bdr w:val="none" w:sz="0" w:space="0" w:color="auto" w:frame="1"/>
          <w:lang w:eastAsia="el-GR"/>
        </w:rPr>
        <w:t>Τμήμα Γεωπονίας</w:t>
      </w:r>
      <w:r w:rsidRPr="00467FF2">
        <w:rPr>
          <w:rFonts w:asciiTheme="minorHAnsi" w:eastAsia="Times New Roman" w:hAnsiTheme="minorHAnsi" w:cstheme="minorHAnsi"/>
          <w:color w:val="333333"/>
          <w:sz w:val="22"/>
          <w:lang w:eastAsia="el-GR"/>
        </w:rPr>
        <w:t> της Σχολής Γεωπονικών Επιστημών του Ελληνικού Μεσο</w:t>
      </w:r>
      <w:r w:rsidR="00467FF2">
        <w:rPr>
          <w:rFonts w:asciiTheme="minorHAnsi" w:eastAsia="Times New Roman" w:hAnsiTheme="minorHAnsi" w:cstheme="minorHAnsi"/>
          <w:color w:val="333333"/>
          <w:sz w:val="22"/>
          <w:lang w:eastAsia="el-GR"/>
        </w:rPr>
        <w:t>γειακού Πανεπιστημίου (ΕΛΜΕΠΑ) ι</w:t>
      </w:r>
      <w:r w:rsidRPr="00467FF2">
        <w:rPr>
          <w:rFonts w:asciiTheme="minorHAnsi" w:eastAsia="Times New Roman" w:hAnsiTheme="minorHAnsi" w:cstheme="minorHAnsi"/>
          <w:color w:val="333333"/>
          <w:sz w:val="22"/>
          <w:lang w:eastAsia="el-GR"/>
        </w:rPr>
        <w:t xml:space="preserve">δρύθηκε με το νόμο 4610/2019 </w:t>
      </w:r>
      <w:r w:rsidR="008B3F3F" w:rsidRPr="00467FF2">
        <w:rPr>
          <w:rFonts w:asciiTheme="minorHAnsi" w:eastAsia="Times New Roman" w:hAnsiTheme="minorHAnsi" w:cstheme="minorHAnsi"/>
          <w:color w:val="333333"/>
          <w:sz w:val="22"/>
          <w:lang w:eastAsia="el-GR"/>
        </w:rPr>
        <w:t xml:space="preserve">ως </w:t>
      </w:r>
      <w:r w:rsidR="008B3F3F" w:rsidRPr="00467FF2">
        <w:rPr>
          <w:rFonts w:asciiTheme="minorHAnsi" w:hAnsiTheme="minorHAnsi" w:cstheme="minorHAnsi"/>
          <w:color w:val="000000"/>
          <w:sz w:val="22"/>
        </w:rPr>
        <w:t>φυσική μετεξέλιξη του καταξιωμένου</w:t>
      </w:r>
      <w:r w:rsidR="008B43F1">
        <w:rPr>
          <w:rFonts w:asciiTheme="minorHAnsi" w:hAnsiTheme="minorHAnsi" w:cstheme="minorHAnsi"/>
          <w:color w:val="000000"/>
          <w:sz w:val="22"/>
        </w:rPr>
        <w:t>,</w:t>
      </w:r>
      <w:r w:rsidR="008B3F3F" w:rsidRPr="00467FF2">
        <w:rPr>
          <w:rFonts w:asciiTheme="minorHAnsi" w:hAnsiTheme="minorHAnsi" w:cstheme="minorHAnsi"/>
          <w:color w:val="000000"/>
          <w:sz w:val="22"/>
        </w:rPr>
        <w:t xml:space="preserve"> αλλά και διεθνώς αναγνωρισμένου Τμήματος Τεχνολόγων Γεωπόνων του π. ΤΕΙ Κρήτης. Η </w:t>
      </w:r>
      <w:r w:rsidRPr="00467FF2">
        <w:rPr>
          <w:rFonts w:asciiTheme="minorHAnsi" w:eastAsia="Times New Roman" w:hAnsiTheme="minorHAnsi" w:cstheme="minorHAnsi"/>
          <w:color w:val="333333"/>
          <w:sz w:val="22"/>
          <w:lang w:eastAsia="el-GR"/>
        </w:rPr>
        <w:t xml:space="preserve">ακαδημαϊκή του λειτουργία ξεκίνησε από το χειμερινό εξάμηνο του ακαδημαϊκού έτους 2019-2020. </w:t>
      </w:r>
    </w:p>
    <w:p w14:paraId="5D36AADB" w14:textId="0B458830" w:rsidR="00577404" w:rsidRPr="00467FF2" w:rsidRDefault="00577404" w:rsidP="00467FF2">
      <w:pPr>
        <w:spacing w:after="180" w:line="300" w:lineRule="exact"/>
        <w:jc w:val="both"/>
        <w:rPr>
          <w:rFonts w:asciiTheme="minorHAnsi" w:eastAsiaTheme="minorHAnsi" w:hAnsiTheme="minorHAnsi" w:cstheme="minorHAnsi"/>
          <w:sz w:val="22"/>
        </w:rPr>
      </w:pPr>
      <w:r w:rsidRPr="00467FF2">
        <w:rPr>
          <w:rFonts w:asciiTheme="minorHAnsi" w:eastAsiaTheme="minorHAnsi" w:hAnsiTheme="minorHAnsi" w:cstheme="minorHAnsi"/>
          <w:sz w:val="22"/>
        </w:rPr>
        <w:t xml:space="preserve">Στα τριάντα πέντε και πλέον έτη της λειτουργίας του ως Τμήμα Γεωπονίας ΤΕ και σήμερα ως Τμήμα Γεωπονίας πενταετούς προγράμματος σπουδών του ΕΛΜΕΠΑ, έχει να επιδείξει ένα πλούσιο εκπαιδευτικό και ερευνητικό έργο στους τομείς των Γεωπονικών Επιστημών και με τους χιλιάδες αποφοίτους </w:t>
      </w:r>
      <w:r w:rsidR="00467FF2" w:rsidRPr="00467FF2">
        <w:rPr>
          <w:rFonts w:asciiTheme="minorHAnsi" w:eastAsiaTheme="minorHAnsi" w:hAnsiTheme="minorHAnsi" w:cstheme="minorHAnsi"/>
          <w:sz w:val="22"/>
        </w:rPr>
        <w:t xml:space="preserve">του </w:t>
      </w:r>
      <w:r w:rsidRPr="00467FF2">
        <w:rPr>
          <w:rFonts w:asciiTheme="minorHAnsi" w:eastAsiaTheme="minorHAnsi" w:hAnsiTheme="minorHAnsi" w:cstheme="minorHAnsi"/>
          <w:sz w:val="22"/>
        </w:rPr>
        <w:t>(περισσότεροι από 2.500) έχει συμβάλλει αναμφίβολα στη γεωργική ανάπτυξη της χώρας. Σήμερα, το προσωπικό του Τμήμα</w:t>
      </w:r>
      <w:r w:rsidR="00467FF2">
        <w:rPr>
          <w:rFonts w:asciiTheme="minorHAnsi" w:eastAsiaTheme="minorHAnsi" w:hAnsiTheme="minorHAnsi" w:cstheme="minorHAnsi"/>
          <w:sz w:val="22"/>
        </w:rPr>
        <w:t xml:space="preserve">τος Γεωπονίας αποτελείται από </w:t>
      </w:r>
      <w:r w:rsidR="00467FF2" w:rsidRPr="00E3202A">
        <w:rPr>
          <w:rFonts w:asciiTheme="minorHAnsi" w:eastAsiaTheme="minorHAnsi" w:hAnsiTheme="minorHAnsi" w:cstheme="minorHAnsi"/>
          <w:sz w:val="22"/>
        </w:rPr>
        <w:t>21</w:t>
      </w:r>
      <w:r w:rsidRPr="00E3202A">
        <w:rPr>
          <w:rFonts w:asciiTheme="minorHAnsi" w:eastAsiaTheme="minorHAnsi" w:hAnsiTheme="minorHAnsi" w:cstheme="minorHAnsi"/>
          <w:sz w:val="22"/>
        </w:rPr>
        <w:t xml:space="preserve"> μέλη ΔΕΠ, </w:t>
      </w:r>
      <w:r w:rsidR="00467FF2" w:rsidRPr="00E3202A">
        <w:rPr>
          <w:rFonts w:asciiTheme="minorHAnsi" w:eastAsiaTheme="minorHAnsi" w:hAnsiTheme="minorHAnsi" w:cstheme="minorHAnsi"/>
          <w:sz w:val="22"/>
        </w:rPr>
        <w:t>5</w:t>
      </w:r>
      <w:r w:rsidRPr="00E3202A">
        <w:rPr>
          <w:rFonts w:asciiTheme="minorHAnsi" w:eastAsiaTheme="minorHAnsi" w:hAnsiTheme="minorHAnsi" w:cstheme="minorHAnsi"/>
          <w:sz w:val="22"/>
        </w:rPr>
        <w:t xml:space="preserve"> μέλη Ειδικού Τεχνικού Προσωπικού (ΕΤΕΠ)</w:t>
      </w:r>
      <w:r w:rsidR="00671639" w:rsidRPr="00E3202A">
        <w:rPr>
          <w:rFonts w:asciiTheme="minorHAnsi" w:eastAsiaTheme="minorHAnsi" w:hAnsiTheme="minorHAnsi" w:cstheme="minorHAnsi"/>
          <w:sz w:val="22"/>
        </w:rPr>
        <w:t xml:space="preserve">, </w:t>
      </w:r>
      <w:r w:rsidR="00467FF2" w:rsidRPr="00E3202A">
        <w:rPr>
          <w:rFonts w:asciiTheme="minorHAnsi" w:eastAsiaTheme="minorHAnsi" w:hAnsiTheme="minorHAnsi" w:cstheme="minorHAnsi"/>
          <w:sz w:val="22"/>
        </w:rPr>
        <w:t>4</w:t>
      </w:r>
      <w:r w:rsidRPr="00E3202A">
        <w:rPr>
          <w:rFonts w:asciiTheme="minorHAnsi" w:eastAsiaTheme="minorHAnsi" w:hAnsiTheme="minorHAnsi" w:cstheme="minorHAnsi"/>
          <w:sz w:val="22"/>
        </w:rPr>
        <w:t xml:space="preserve"> μόνιμους διοικητικούς υπαλλήλους</w:t>
      </w:r>
      <w:r w:rsidR="00671639" w:rsidRPr="00E3202A">
        <w:rPr>
          <w:rFonts w:asciiTheme="minorHAnsi" w:eastAsiaTheme="minorHAnsi" w:hAnsiTheme="minorHAnsi" w:cstheme="minorHAnsi"/>
          <w:sz w:val="22"/>
        </w:rPr>
        <w:t xml:space="preserve"> και περισσότερους από 40 επιστημονικούς συνεργάτες και ερευνητές</w:t>
      </w:r>
      <w:r w:rsidR="00300E68">
        <w:rPr>
          <w:rFonts w:asciiTheme="minorHAnsi" w:eastAsiaTheme="minorHAnsi" w:hAnsiTheme="minorHAnsi" w:cstheme="minorHAnsi"/>
          <w:sz w:val="22"/>
        </w:rPr>
        <w:t>. Οι απόφοιτοι του Τμήματος</w:t>
      </w:r>
      <w:r w:rsidRPr="00467FF2">
        <w:rPr>
          <w:rFonts w:asciiTheme="minorHAnsi" w:eastAsiaTheme="minorHAnsi" w:hAnsiTheme="minorHAnsi" w:cstheme="minorHAnsi"/>
          <w:sz w:val="22"/>
        </w:rPr>
        <w:t xml:space="preserve"> ασκούν σε μεγάλο βαθμό ιδιωτικό επάγγελμα (εταιρείες και καταστήματα γεωργικών εφοδίων, γραφεία μελετών, </w:t>
      </w:r>
      <w:proofErr w:type="spellStart"/>
      <w:r w:rsidRPr="00467FF2">
        <w:rPr>
          <w:rFonts w:asciiTheme="minorHAnsi" w:eastAsiaTheme="minorHAnsi" w:hAnsiTheme="minorHAnsi" w:cstheme="minorHAnsi"/>
          <w:sz w:val="22"/>
        </w:rPr>
        <w:t>θερμοκηπιακές</w:t>
      </w:r>
      <w:proofErr w:type="spellEnd"/>
      <w:r w:rsidRPr="00467FF2">
        <w:rPr>
          <w:rFonts w:asciiTheme="minorHAnsi" w:eastAsiaTheme="minorHAnsi" w:hAnsiTheme="minorHAnsi" w:cstheme="minorHAnsi"/>
          <w:sz w:val="22"/>
        </w:rPr>
        <w:t xml:space="preserve"> μονάδες,</w:t>
      </w:r>
      <w:r w:rsidR="00E35DB0">
        <w:rPr>
          <w:rFonts w:asciiTheme="minorHAnsi" w:eastAsiaTheme="minorHAnsi" w:hAnsiTheme="minorHAnsi" w:cstheme="minorHAnsi"/>
          <w:sz w:val="22"/>
        </w:rPr>
        <w:t xml:space="preserve"> συμβουλευτικές υπηρεσίες</w:t>
      </w:r>
      <w:r w:rsidRPr="00467FF2">
        <w:rPr>
          <w:rFonts w:asciiTheme="minorHAnsi" w:eastAsiaTheme="minorHAnsi" w:hAnsiTheme="minorHAnsi" w:cstheme="minorHAnsi"/>
          <w:sz w:val="22"/>
        </w:rPr>
        <w:t xml:space="preserve"> κ.</w:t>
      </w:r>
      <w:r w:rsidR="00E35DB0">
        <w:rPr>
          <w:rFonts w:asciiTheme="minorHAnsi" w:eastAsiaTheme="minorHAnsi" w:hAnsiTheme="minorHAnsi" w:cstheme="minorHAnsi"/>
          <w:sz w:val="22"/>
        </w:rPr>
        <w:t>ά</w:t>
      </w:r>
      <w:r w:rsidRPr="00467FF2">
        <w:rPr>
          <w:rFonts w:asciiTheme="minorHAnsi" w:eastAsiaTheme="minorHAnsi" w:hAnsiTheme="minorHAnsi" w:cstheme="minorHAnsi"/>
          <w:sz w:val="22"/>
        </w:rPr>
        <w:t>.). Επίσης, αποτελούν στελέχη σε υπηρεσίες του Υπουργείου Αγροτικής Ανάπτυξης και Τροφίμων και άλλων δημόσιων οργανισμών και υπηρεσιών</w:t>
      </w:r>
      <w:r w:rsidR="00E35DB0">
        <w:rPr>
          <w:rFonts w:asciiTheme="minorHAnsi" w:eastAsiaTheme="minorHAnsi" w:hAnsiTheme="minorHAnsi" w:cstheme="minorHAnsi"/>
          <w:sz w:val="22"/>
        </w:rPr>
        <w:t>,</w:t>
      </w:r>
      <w:r w:rsidRPr="00467FF2">
        <w:rPr>
          <w:rFonts w:asciiTheme="minorHAnsi" w:eastAsiaTheme="minorHAnsi" w:hAnsiTheme="minorHAnsi" w:cstheme="minorHAnsi"/>
          <w:sz w:val="22"/>
        </w:rPr>
        <w:t xml:space="preserve"> συμβάλλοντας σε μεγάλο βαθμό στην ανάπτυξη της Ελληνικής γεωργίας.</w:t>
      </w:r>
    </w:p>
    <w:p w14:paraId="154578F1" w14:textId="058644C0" w:rsidR="00474174" w:rsidRPr="00467FF2" w:rsidRDefault="008B3F3F" w:rsidP="00467FF2">
      <w:pPr>
        <w:shd w:val="clear" w:color="auto" w:fill="FFFFFF"/>
        <w:spacing w:after="180" w:line="300" w:lineRule="exact"/>
        <w:jc w:val="both"/>
        <w:textAlignment w:val="baseline"/>
        <w:rPr>
          <w:rFonts w:asciiTheme="minorHAnsi" w:eastAsia="Times New Roman" w:hAnsiTheme="minorHAnsi" w:cstheme="minorHAnsi"/>
          <w:color w:val="333333"/>
          <w:sz w:val="22"/>
          <w:lang w:eastAsia="el-GR"/>
        </w:rPr>
      </w:pPr>
      <w:r w:rsidRPr="00467FF2">
        <w:rPr>
          <w:rFonts w:asciiTheme="minorHAnsi" w:eastAsia="Times New Roman" w:hAnsiTheme="minorHAnsi" w:cstheme="minorHAnsi"/>
          <w:color w:val="333333"/>
          <w:sz w:val="22"/>
          <w:lang w:eastAsia="el-GR"/>
        </w:rPr>
        <w:t>Τ</w:t>
      </w:r>
      <w:r w:rsidR="00FE3EAC" w:rsidRPr="00467FF2">
        <w:rPr>
          <w:rFonts w:asciiTheme="minorHAnsi" w:eastAsia="Times New Roman" w:hAnsiTheme="minorHAnsi" w:cstheme="minorHAnsi"/>
          <w:color w:val="333333"/>
          <w:sz w:val="22"/>
          <w:lang w:eastAsia="el-GR"/>
        </w:rPr>
        <w:t>ο </w:t>
      </w:r>
      <w:r w:rsidR="00914C6C" w:rsidRPr="00467FF2">
        <w:rPr>
          <w:rFonts w:asciiTheme="minorHAnsi" w:eastAsia="Times New Roman" w:hAnsiTheme="minorHAnsi" w:cstheme="minorHAnsi"/>
          <w:color w:val="333333"/>
          <w:sz w:val="22"/>
          <w:lang w:eastAsia="el-GR"/>
        </w:rPr>
        <w:t xml:space="preserve"> σύγχρονο 5</w:t>
      </w:r>
      <w:r w:rsidR="00FE3EAC" w:rsidRPr="00467FF2">
        <w:rPr>
          <w:rFonts w:asciiTheme="minorHAnsi" w:eastAsia="Times New Roman" w:hAnsiTheme="minorHAnsi" w:cstheme="minorHAnsi"/>
          <w:color w:val="333333"/>
          <w:sz w:val="22"/>
          <w:lang w:eastAsia="el-GR"/>
        </w:rPr>
        <w:t>ετές Πρόγραμμα Προπτυχιακών Σπουδών (ΠΠΣ) </w:t>
      </w:r>
      <w:r w:rsidRPr="00467FF2">
        <w:rPr>
          <w:rFonts w:asciiTheme="minorHAnsi" w:eastAsia="Times New Roman" w:hAnsiTheme="minorHAnsi" w:cstheme="minorHAnsi"/>
          <w:color w:val="333333"/>
          <w:sz w:val="22"/>
          <w:lang w:eastAsia="el-GR"/>
        </w:rPr>
        <w:t>του Τμήματος Γεωπονίας με</w:t>
      </w:r>
      <w:r w:rsidR="00FE3EAC" w:rsidRPr="00467FF2">
        <w:rPr>
          <w:rFonts w:asciiTheme="minorHAnsi" w:eastAsia="Times New Roman" w:hAnsiTheme="minorHAnsi" w:cstheme="minorHAnsi"/>
          <w:color w:val="333333"/>
          <w:sz w:val="22"/>
          <w:lang w:eastAsia="el-GR"/>
        </w:rPr>
        <w:t xml:space="preserve"> τις προσφερόμενες προς επιλογή Κατευθύνσεις </w:t>
      </w:r>
      <w:r w:rsidRPr="00467FF2">
        <w:rPr>
          <w:rFonts w:asciiTheme="minorHAnsi" w:eastAsia="Times New Roman" w:hAnsiTheme="minorHAnsi" w:cstheme="minorHAnsi"/>
          <w:color w:val="333333"/>
          <w:sz w:val="22"/>
          <w:lang w:eastAsia="el-GR"/>
        </w:rPr>
        <w:t>του στοχεύει στην ποιοτική εκπαίδευση προπτυχιακών φοιτητών σε καίριους κλάδους της Γεωπονικής Επιστήμης</w:t>
      </w:r>
      <w:r w:rsidR="00300E68">
        <w:rPr>
          <w:rFonts w:asciiTheme="minorHAnsi" w:eastAsia="Times New Roman" w:hAnsiTheme="minorHAnsi" w:cstheme="minorHAnsi"/>
          <w:color w:val="333333"/>
          <w:sz w:val="22"/>
          <w:lang w:eastAsia="el-GR"/>
        </w:rPr>
        <w:t>. Επίσης,</w:t>
      </w:r>
      <w:r w:rsidR="00474174" w:rsidRPr="00467FF2">
        <w:rPr>
          <w:rFonts w:asciiTheme="minorHAnsi" w:eastAsia="Times New Roman" w:hAnsiTheme="minorHAnsi" w:cstheme="minorHAnsi"/>
          <w:color w:val="333333"/>
          <w:sz w:val="22"/>
          <w:lang w:eastAsia="el-GR"/>
        </w:rPr>
        <w:t xml:space="preserve"> το Τμήμα διοργανώνει και λειτουργεί αυτόν</w:t>
      </w:r>
      <w:r w:rsidR="00E35DB0">
        <w:rPr>
          <w:rFonts w:asciiTheme="minorHAnsi" w:eastAsia="Times New Roman" w:hAnsiTheme="minorHAnsi" w:cstheme="minorHAnsi"/>
          <w:color w:val="333333"/>
          <w:sz w:val="22"/>
          <w:lang w:eastAsia="el-GR"/>
        </w:rPr>
        <w:t>ο</w:t>
      </w:r>
      <w:r w:rsidR="00474174" w:rsidRPr="00467FF2">
        <w:rPr>
          <w:rFonts w:asciiTheme="minorHAnsi" w:eastAsia="Times New Roman" w:hAnsiTheme="minorHAnsi" w:cstheme="minorHAnsi"/>
          <w:color w:val="333333"/>
          <w:sz w:val="22"/>
          <w:lang w:eastAsia="el-GR"/>
        </w:rPr>
        <w:t>μα Προγράμματα Μεταπτυχιακών και Διδακτορικών Σπουδών.</w:t>
      </w:r>
    </w:p>
    <w:p w14:paraId="253D5FD0" w14:textId="77777777" w:rsidR="006B7B36" w:rsidRPr="00E3202A" w:rsidRDefault="00474174" w:rsidP="00467FF2">
      <w:pPr>
        <w:spacing w:after="180" w:line="300" w:lineRule="exact"/>
        <w:jc w:val="both"/>
        <w:rPr>
          <w:rFonts w:asciiTheme="minorHAnsi" w:hAnsiTheme="minorHAnsi" w:cstheme="minorHAnsi"/>
          <w:sz w:val="22"/>
          <w:shd w:val="clear" w:color="auto" w:fill="FFFFFF"/>
        </w:rPr>
      </w:pPr>
      <w:r w:rsidRPr="00467FF2">
        <w:rPr>
          <w:rFonts w:asciiTheme="minorHAnsi" w:eastAsiaTheme="minorHAnsi" w:hAnsiTheme="minorHAnsi" w:cstheme="minorHAnsi"/>
          <w:sz w:val="22"/>
        </w:rPr>
        <w:t xml:space="preserve">Επιδίωξη του Τμήματος </w:t>
      </w:r>
      <w:r w:rsidRPr="00467FF2">
        <w:rPr>
          <w:rFonts w:asciiTheme="minorHAnsi" w:hAnsiTheme="minorHAnsi" w:cstheme="minorHAnsi"/>
          <w:color w:val="333333"/>
          <w:sz w:val="22"/>
          <w:shd w:val="clear" w:color="auto" w:fill="FFFFFF"/>
        </w:rPr>
        <w:t xml:space="preserve">αποτελεί η συνεχής βελτίωση της ποιότητας της εκπαίδευσης που παρέχει, ώστε οι απόφοιτοί του να διαθέτουν τα κατάλληλα ανταγωνιστικά προσόντα με αποτέλεσμα να διευρύνονται οι ορίζοντες και οι δυνατότητες της επαγγελματικής τους αποκατάστασης. </w:t>
      </w:r>
      <w:r w:rsidR="00577404" w:rsidRPr="00467FF2">
        <w:rPr>
          <w:rFonts w:asciiTheme="minorHAnsi" w:hAnsiTheme="minorHAnsi" w:cstheme="minorHAnsi"/>
          <w:color w:val="333333"/>
          <w:sz w:val="22"/>
          <w:shd w:val="clear" w:color="auto" w:fill="FFFFFF"/>
        </w:rPr>
        <w:t>Σημαντικά στοιχεία που συμβάλουν στην υψηλή ποιότητα των σπουδών του Τμήματος αποτελούν τα καταξιωμένα μέλη ΔΕΠ</w:t>
      </w:r>
      <w:r w:rsidRPr="00467FF2">
        <w:rPr>
          <w:rFonts w:asciiTheme="minorHAnsi" w:hAnsiTheme="minorHAnsi" w:cstheme="minorHAnsi"/>
          <w:color w:val="333333"/>
          <w:sz w:val="22"/>
          <w:shd w:val="clear" w:color="auto" w:fill="FFFFFF"/>
        </w:rPr>
        <w:t>, η συνεχής ενασχόλησή τους με την έρευνα, η στενή διασύνδεση με τις δημόσιες και ιδιωτικές παραγωγικές δομές της Κρήτης και της Χώρας, αλλά και οι σύγχρονες εργαστηριακές εγκαταστάσεις</w:t>
      </w:r>
      <w:r w:rsidR="006B7B36">
        <w:rPr>
          <w:rFonts w:asciiTheme="minorHAnsi" w:hAnsiTheme="minorHAnsi" w:cstheme="minorHAnsi"/>
          <w:color w:val="333333"/>
          <w:sz w:val="22"/>
          <w:shd w:val="clear" w:color="auto" w:fill="FFFFFF"/>
        </w:rPr>
        <w:t xml:space="preserve"> στο κεντρικό κτίριο του </w:t>
      </w:r>
      <w:r w:rsidR="006B7B36" w:rsidRPr="00E3202A">
        <w:rPr>
          <w:rFonts w:asciiTheme="minorHAnsi" w:hAnsiTheme="minorHAnsi" w:cstheme="minorHAnsi"/>
          <w:sz w:val="22"/>
          <w:shd w:val="clear" w:color="auto" w:fill="FFFFFF"/>
        </w:rPr>
        <w:t xml:space="preserve">Τμήματος και στο Αγρόκτημα. </w:t>
      </w:r>
    </w:p>
    <w:p w14:paraId="3E91731F" w14:textId="3502FA7C" w:rsidR="00336EE8" w:rsidRPr="00467FF2" w:rsidRDefault="00577404" w:rsidP="00467FF2">
      <w:pPr>
        <w:spacing w:after="180" w:line="300" w:lineRule="exact"/>
        <w:jc w:val="both"/>
        <w:rPr>
          <w:rFonts w:asciiTheme="minorHAnsi" w:hAnsiTheme="minorHAnsi" w:cstheme="minorHAnsi"/>
          <w:color w:val="333333"/>
          <w:sz w:val="22"/>
          <w:shd w:val="clear" w:color="auto" w:fill="FFFFFF"/>
        </w:rPr>
      </w:pPr>
      <w:r w:rsidRPr="00E3202A">
        <w:rPr>
          <w:rFonts w:asciiTheme="minorHAnsi" w:hAnsiTheme="minorHAnsi" w:cstheme="minorHAnsi"/>
          <w:sz w:val="22"/>
          <w:shd w:val="clear" w:color="auto" w:fill="FFFFFF"/>
        </w:rPr>
        <w:t xml:space="preserve">Με την ολοκλήρωση των 5ετών σπουδών τους, οι απόφοιτοι του Τμήματος Γεωπονίας </w:t>
      </w:r>
      <w:r w:rsidR="00E35DB0" w:rsidRPr="00E3202A">
        <w:rPr>
          <w:rFonts w:asciiTheme="minorHAnsi" w:hAnsiTheme="minorHAnsi" w:cstheme="minorHAnsi"/>
          <w:sz w:val="22"/>
          <w:shd w:val="clear" w:color="auto" w:fill="FFFFFF"/>
        </w:rPr>
        <w:t xml:space="preserve">του ΕΛΜΕΠΑ </w:t>
      </w:r>
      <w:r w:rsidRPr="00E3202A">
        <w:rPr>
          <w:rFonts w:asciiTheme="minorHAnsi" w:hAnsiTheme="minorHAnsi" w:cstheme="minorHAnsi"/>
          <w:sz w:val="22"/>
          <w:shd w:val="clear" w:color="auto" w:fill="FFFFFF"/>
        </w:rPr>
        <w:t xml:space="preserve">μπορούν </w:t>
      </w:r>
      <w:r w:rsidR="00E35DB0" w:rsidRPr="00E3202A">
        <w:rPr>
          <w:rFonts w:asciiTheme="minorHAnsi" w:hAnsiTheme="minorHAnsi" w:cstheme="minorHAnsi"/>
          <w:sz w:val="22"/>
          <w:shd w:val="clear" w:color="auto" w:fill="FFFFFF"/>
        </w:rPr>
        <w:t xml:space="preserve">πλέον </w:t>
      </w:r>
      <w:r w:rsidRPr="00E3202A">
        <w:rPr>
          <w:rFonts w:asciiTheme="minorHAnsi" w:hAnsiTheme="minorHAnsi" w:cstheme="minorHAnsi"/>
          <w:sz w:val="22"/>
          <w:shd w:val="clear" w:color="auto" w:fill="FFFFFF"/>
        </w:rPr>
        <w:t xml:space="preserve">να εγγραφούν στο Γεωτεχνικό Επιμελητήριο και να αποκτήσουν άδεια άσκησης επαγγέλματος Γεωπόνου για να ανοίξουν κατάστημα εμπορίας σπόρων και </w:t>
      </w:r>
      <w:r w:rsidRPr="00E3202A">
        <w:rPr>
          <w:rFonts w:asciiTheme="minorHAnsi" w:hAnsiTheme="minorHAnsi" w:cstheme="minorHAnsi"/>
          <w:sz w:val="22"/>
          <w:shd w:val="clear" w:color="auto" w:fill="FFFFFF"/>
        </w:rPr>
        <w:t xml:space="preserve">φυτικού υλικού, γεωργικών φαρμάκων, λιπασμάτων και άλλων </w:t>
      </w:r>
      <w:proofErr w:type="spellStart"/>
      <w:r w:rsidRPr="00E3202A">
        <w:rPr>
          <w:rFonts w:asciiTheme="minorHAnsi" w:hAnsiTheme="minorHAnsi" w:cstheme="minorHAnsi"/>
          <w:sz w:val="22"/>
          <w:shd w:val="clear" w:color="auto" w:fill="FFFFFF"/>
        </w:rPr>
        <w:t>αγροεφοδίων</w:t>
      </w:r>
      <w:proofErr w:type="spellEnd"/>
      <w:r w:rsidRPr="00E3202A">
        <w:rPr>
          <w:rFonts w:asciiTheme="minorHAnsi" w:hAnsiTheme="minorHAnsi" w:cstheme="minorHAnsi"/>
          <w:sz w:val="22"/>
          <w:shd w:val="clear" w:color="auto" w:fill="FFFFFF"/>
        </w:rPr>
        <w:t xml:space="preserve">, να </w:t>
      </w:r>
      <w:r w:rsidR="00300E68" w:rsidRPr="00E3202A">
        <w:rPr>
          <w:rFonts w:asciiTheme="minorHAnsi" w:hAnsiTheme="minorHAnsi" w:cstheme="minorHAnsi"/>
          <w:sz w:val="22"/>
          <w:shd w:val="clear" w:color="auto" w:fill="FFFFFF"/>
        </w:rPr>
        <w:t>απασχοληθούν</w:t>
      </w:r>
      <w:r w:rsidRPr="00E3202A">
        <w:rPr>
          <w:rFonts w:asciiTheme="minorHAnsi" w:hAnsiTheme="minorHAnsi" w:cstheme="minorHAnsi"/>
          <w:sz w:val="22"/>
          <w:shd w:val="clear" w:color="auto" w:fill="FFFFFF"/>
        </w:rPr>
        <w:t xml:space="preserve"> ως γεωτεχνικό προσωπικό </w:t>
      </w:r>
      <w:r w:rsidR="00300E68" w:rsidRPr="00E3202A">
        <w:rPr>
          <w:rFonts w:asciiTheme="minorHAnsi" w:hAnsiTheme="minorHAnsi" w:cstheme="minorHAnsi"/>
          <w:sz w:val="22"/>
          <w:shd w:val="clear" w:color="auto" w:fill="FFFFFF"/>
        </w:rPr>
        <w:t xml:space="preserve">σε </w:t>
      </w:r>
      <w:r w:rsidRPr="00E3202A">
        <w:rPr>
          <w:rFonts w:asciiTheme="minorHAnsi" w:hAnsiTheme="minorHAnsi" w:cstheme="minorHAnsi"/>
          <w:sz w:val="22"/>
          <w:shd w:val="clear" w:color="auto" w:fill="FFFFFF"/>
        </w:rPr>
        <w:t>υπηρεσίες του Δημοσίου (Υπουργείο Αγροτικής Ανάπτυξης και Τροφίμων, Διευθύνσεις Αγροτικής Οικονομίας και Κτηνιατρικής κ.ά.)</w:t>
      </w:r>
      <w:r w:rsidR="00300E68" w:rsidRPr="00E3202A">
        <w:rPr>
          <w:rFonts w:asciiTheme="minorHAnsi" w:hAnsiTheme="minorHAnsi" w:cstheme="minorHAnsi"/>
          <w:sz w:val="22"/>
          <w:shd w:val="clear" w:color="auto" w:fill="FFFFFF"/>
        </w:rPr>
        <w:t xml:space="preserve">, </w:t>
      </w:r>
      <w:r w:rsidRPr="00E3202A">
        <w:rPr>
          <w:rFonts w:asciiTheme="minorHAnsi" w:hAnsiTheme="minorHAnsi" w:cstheme="minorHAnsi"/>
          <w:sz w:val="22"/>
          <w:shd w:val="clear" w:color="auto" w:fill="FFFFFF"/>
        </w:rPr>
        <w:t xml:space="preserve">Ερευνητικά Ιδρύματα (ΕΛΓΟ/ΔΗΜΗΤΡΑ, ΜΦΙ, ΕΦΕΤ, κ.ά.), Οργανισμούς Τοπικής Αυτοδιοίκησης (Περιφερειακές Ενότητες, Δήμους), στην Εκπαίδευση, σε ιδιωτικούς φορείς </w:t>
      </w:r>
      <w:r w:rsidRPr="00467FF2">
        <w:rPr>
          <w:rFonts w:asciiTheme="minorHAnsi" w:hAnsiTheme="minorHAnsi" w:cstheme="minorHAnsi"/>
          <w:color w:val="333333"/>
          <w:sz w:val="22"/>
          <w:shd w:val="clear" w:color="auto" w:fill="FFFFFF"/>
        </w:rPr>
        <w:t xml:space="preserve">ως γεωπόνοι/γεωργικοί σύμβουλοι παραγωγής ασφαλών και ποιοτικών προϊόντων, σε εταιρείες εμπορίας και διακίνησης γεωργικών εφοδίων (λιπάσματα, σπόροι, </w:t>
      </w:r>
      <w:proofErr w:type="spellStart"/>
      <w:r w:rsidRPr="00467FF2">
        <w:rPr>
          <w:rFonts w:asciiTheme="minorHAnsi" w:hAnsiTheme="minorHAnsi" w:cstheme="minorHAnsi"/>
          <w:color w:val="333333"/>
          <w:sz w:val="22"/>
          <w:shd w:val="clear" w:color="auto" w:fill="FFFFFF"/>
        </w:rPr>
        <w:t>φυτοπροστατευτικά</w:t>
      </w:r>
      <w:proofErr w:type="spellEnd"/>
      <w:r w:rsidRPr="00467FF2">
        <w:rPr>
          <w:rFonts w:asciiTheme="minorHAnsi" w:hAnsiTheme="minorHAnsi" w:cstheme="minorHAnsi"/>
          <w:color w:val="333333"/>
          <w:sz w:val="22"/>
          <w:shd w:val="clear" w:color="auto" w:fill="FFFFFF"/>
        </w:rPr>
        <w:t xml:space="preserve"> προϊόντα), συνεταιρισμούς, ομάδες παραγωγών, σε εταιρείες παραγωγής και διάθεσης πολλαπλασιαστικού υλικού, σε οργανισμούς πιστοποίησης γεωργικών προϊόντων κ.ά.</w:t>
      </w:r>
    </w:p>
    <w:p w14:paraId="6CFA4DD1" w14:textId="77777777" w:rsidR="00336EE8" w:rsidRPr="00467FF2" w:rsidRDefault="00336EE8" w:rsidP="00467FF2">
      <w:pPr>
        <w:pStyle w:val="1"/>
        <w:spacing w:before="0" w:after="180" w:line="300" w:lineRule="exact"/>
        <w:rPr>
          <w:rFonts w:eastAsiaTheme="minorHAnsi" w:cstheme="minorHAnsi"/>
          <w:sz w:val="22"/>
          <w:szCs w:val="22"/>
        </w:rPr>
      </w:pPr>
      <w:bookmarkStart w:id="2" w:name="_Toc82786952"/>
      <w:r w:rsidRPr="00467FF2">
        <w:rPr>
          <w:rFonts w:eastAsiaTheme="minorHAnsi" w:cstheme="minorHAnsi"/>
          <w:sz w:val="22"/>
          <w:szCs w:val="22"/>
        </w:rPr>
        <w:lastRenderedPageBreak/>
        <w:t>Πρόγραμμα Σπουδών</w:t>
      </w:r>
      <w:bookmarkEnd w:id="2"/>
    </w:p>
    <w:p w14:paraId="59D1641A" w14:textId="52A010D2" w:rsidR="009D20A1" w:rsidRPr="00467FF2" w:rsidRDefault="00A00118" w:rsidP="00467FF2">
      <w:pPr>
        <w:spacing w:after="180" w:line="300" w:lineRule="exact"/>
        <w:jc w:val="both"/>
        <w:rPr>
          <w:rFonts w:asciiTheme="minorHAnsi" w:hAnsiTheme="minorHAnsi" w:cstheme="minorHAnsi"/>
          <w:sz w:val="22"/>
        </w:rPr>
      </w:pPr>
      <w:r w:rsidRPr="00467FF2">
        <w:rPr>
          <w:rFonts w:asciiTheme="minorHAnsi" w:eastAsiaTheme="minorHAnsi" w:hAnsiTheme="minorHAnsi" w:cstheme="minorHAnsi"/>
          <w:sz w:val="22"/>
        </w:rPr>
        <w:t xml:space="preserve">Το Πρόγραμμα Προπτυχιακών Σπουδών του Τμήματος Γεωπονίας τέθηκε σε ισχύ από το </w:t>
      </w:r>
      <w:r w:rsidRPr="00467FF2">
        <w:rPr>
          <w:rFonts w:asciiTheme="minorHAnsi" w:eastAsiaTheme="minorHAnsi" w:hAnsiTheme="minorHAnsi" w:cstheme="minorHAnsi"/>
          <w:sz w:val="22"/>
        </w:rPr>
        <w:t xml:space="preserve">ακαδημαϊκό έτος 2019-2020 και ολοκληρώνεται σε 5 ακαδημαϊκά έτη σπουδών (10 ακαδημαϊκά εξάμηνα). Κάθε εξάμηνο περιλαμβάνει 13 πλήρεις εβδομάδες (διαλέξεις, εργαστηριακές ασκήσεις, σεμινάρια, φροντιστήρια) και 4 εβδομάδες για εξετάσεις. Περιλαμβάνει </w:t>
      </w:r>
      <w:r w:rsidRPr="00E3202A">
        <w:rPr>
          <w:rFonts w:asciiTheme="minorHAnsi" w:eastAsiaTheme="minorHAnsi" w:hAnsiTheme="minorHAnsi" w:cstheme="minorHAnsi"/>
          <w:sz w:val="22"/>
        </w:rPr>
        <w:t>4</w:t>
      </w:r>
      <w:r w:rsidR="00E35DB0" w:rsidRPr="00E3202A">
        <w:rPr>
          <w:rFonts w:asciiTheme="minorHAnsi" w:eastAsiaTheme="minorHAnsi" w:hAnsiTheme="minorHAnsi" w:cstheme="minorHAnsi"/>
          <w:sz w:val="22"/>
        </w:rPr>
        <w:t>3</w:t>
      </w:r>
      <w:r w:rsidRPr="00E3202A">
        <w:rPr>
          <w:rFonts w:asciiTheme="minorHAnsi" w:eastAsiaTheme="minorHAnsi" w:hAnsiTheme="minorHAnsi" w:cstheme="minorHAnsi"/>
          <w:sz w:val="22"/>
        </w:rPr>
        <w:t xml:space="preserve"> μαθήματα </w:t>
      </w:r>
      <w:r w:rsidRPr="00467FF2">
        <w:rPr>
          <w:rFonts w:asciiTheme="minorHAnsi" w:eastAsiaTheme="minorHAnsi" w:hAnsiTheme="minorHAnsi" w:cstheme="minorHAnsi"/>
          <w:sz w:val="22"/>
        </w:rPr>
        <w:t xml:space="preserve">Γενικής Υποδομής και Γεωπονικού Υποβάθρου κατανεμημένα σε 9 εξάμηνα, κοινά σε όλους τους φοιτητές και 12 μαθήματα Κατεύθυνσης </w:t>
      </w:r>
      <w:r w:rsidR="00EB0B1A">
        <w:rPr>
          <w:rFonts w:asciiTheme="minorHAnsi" w:eastAsiaTheme="minorHAnsi" w:hAnsiTheme="minorHAnsi" w:cstheme="minorHAnsi"/>
          <w:sz w:val="22"/>
        </w:rPr>
        <w:t>–</w:t>
      </w:r>
      <w:r w:rsidRPr="00467FF2">
        <w:rPr>
          <w:rFonts w:asciiTheme="minorHAnsi" w:eastAsiaTheme="minorHAnsi" w:hAnsiTheme="minorHAnsi" w:cstheme="minorHAnsi"/>
          <w:sz w:val="22"/>
        </w:rPr>
        <w:t xml:space="preserve"> Ειδίκευσης</w:t>
      </w:r>
      <w:r w:rsidR="00EB0B1A">
        <w:rPr>
          <w:rFonts w:asciiTheme="minorHAnsi" w:eastAsiaTheme="minorHAnsi" w:hAnsiTheme="minorHAnsi" w:cstheme="minorHAnsi"/>
          <w:sz w:val="22"/>
        </w:rPr>
        <w:t>,</w:t>
      </w:r>
      <w:r w:rsidRPr="00467FF2">
        <w:rPr>
          <w:rFonts w:asciiTheme="minorHAnsi" w:eastAsiaTheme="minorHAnsi" w:hAnsiTheme="minorHAnsi" w:cstheme="minorHAnsi"/>
          <w:sz w:val="22"/>
        </w:rPr>
        <w:t xml:space="preserve"> για κάθε μία από τις τρεις Κατευθύνσεις</w:t>
      </w:r>
      <w:r w:rsidR="00EB0B1A">
        <w:rPr>
          <w:rFonts w:asciiTheme="minorHAnsi" w:eastAsiaTheme="minorHAnsi" w:hAnsiTheme="minorHAnsi" w:cstheme="minorHAnsi"/>
          <w:sz w:val="22"/>
        </w:rPr>
        <w:t>,</w:t>
      </w:r>
      <w:r w:rsidRPr="00467FF2">
        <w:rPr>
          <w:rFonts w:asciiTheme="minorHAnsi" w:eastAsiaTheme="minorHAnsi" w:hAnsiTheme="minorHAnsi" w:cstheme="minorHAnsi"/>
          <w:sz w:val="22"/>
        </w:rPr>
        <w:t xml:space="preserve"> τα οποία είναι κατανεμημένα στα </w:t>
      </w:r>
      <w:r w:rsidR="00EB0B1A">
        <w:rPr>
          <w:rFonts w:asciiTheme="minorHAnsi" w:eastAsiaTheme="minorHAnsi" w:hAnsiTheme="minorHAnsi" w:cstheme="minorHAnsi"/>
          <w:sz w:val="22"/>
        </w:rPr>
        <w:t>δύο</w:t>
      </w:r>
      <w:r w:rsidRPr="00467FF2">
        <w:rPr>
          <w:rFonts w:asciiTheme="minorHAnsi" w:eastAsiaTheme="minorHAnsi" w:hAnsiTheme="minorHAnsi" w:cstheme="minorHAnsi"/>
          <w:sz w:val="22"/>
        </w:rPr>
        <w:t xml:space="preserve"> τελευταία </w:t>
      </w:r>
      <w:r w:rsidR="00EB0B1A">
        <w:rPr>
          <w:rFonts w:asciiTheme="minorHAnsi" w:eastAsiaTheme="minorHAnsi" w:hAnsiTheme="minorHAnsi" w:cstheme="minorHAnsi"/>
          <w:sz w:val="22"/>
        </w:rPr>
        <w:t>έτη σπουδών</w:t>
      </w:r>
      <w:r w:rsidRPr="00467FF2">
        <w:rPr>
          <w:rFonts w:asciiTheme="minorHAnsi" w:eastAsiaTheme="minorHAnsi" w:hAnsiTheme="minorHAnsi" w:cstheme="minorHAnsi"/>
          <w:sz w:val="22"/>
        </w:rPr>
        <w:t xml:space="preserve"> (7</w:t>
      </w:r>
      <w:r w:rsidRPr="00361E39">
        <w:rPr>
          <w:rFonts w:asciiTheme="minorHAnsi" w:eastAsiaTheme="minorHAnsi" w:hAnsiTheme="minorHAnsi" w:cstheme="minorHAnsi"/>
          <w:sz w:val="22"/>
          <w:vertAlign w:val="superscript"/>
        </w:rPr>
        <w:t>ο</w:t>
      </w:r>
      <w:r w:rsidRPr="00467FF2">
        <w:rPr>
          <w:rFonts w:asciiTheme="minorHAnsi" w:eastAsiaTheme="minorHAnsi" w:hAnsiTheme="minorHAnsi" w:cstheme="minorHAnsi"/>
          <w:sz w:val="22"/>
        </w:rPr>
        <w:t>, 8</w:t>
      </w:r>
      <w:r w:rsidRPr="00361E39">
        <w:rPr>
          <w:rFonts w:asciiTheme="minorHAnsi" w:eastAsiaTheme="minorHAnsi" w:hAnsiTheme="minorHAnsi" w:cstheme="minorHAnsi"/>
          <w:sz w:val="22"/>
          <w:vertAlign w:val="superscript"/>
        </w:rPr>
        <w:t>ο</w:t>
      </w:r>
      <w:r w:rsidRPr="00467FF2">
        <w:rPr>
          <w:rFonts w:asciiTheme="minorHAnsi" w:eastAsiaTheme="minorHAnsi" w:hAnsiTheme="minorHAnsi" w:cstheme="minorHAnsi"/>
          <w:sz w:val="22"/>
        </w:rPr>
        <w:t xml:space="preserve"> και 9</w:t>
      </w:r>
      <w:r w:rsidRPr="00361E39">
        <w:rPr>
          <w:rFonts w:asciiTheme="minorHAnsi" w:eastAsiaTheme="minorHAnsi" w:hAnsiTheme="minorHAnsi" w:cstheme="minorHAnsi"/>
          <w:sz w:val="22"/>
          <w:vertAlign w:val="superscript"/>
        </w:rPr>
        <w:t>ο</w:t>
      </w:r>
      <w:r w:rsidRPr="00467FF2">
        <w:rPr>
          <w:rFonts w:asciiTheme="minorHAnsi" w:eastAsiaTheme="minorHAnsi" w:hAnsiTheme="minorHAnsi" w:cstheme="minorHAnsi"/>
          <w:sz w:val="22"/>
        </w:rPr>
        <w:t xml:space="preserve"> εξάμηνο). Οι φοιτητές με την ολοκλήρωση του 6</w:t>
      </w:r>
      <w:r w:rsidRPr="00361E39">
        <w:rPr>
          <w:rFonts w:asciiTheme="minorHAnsi" w:eastAsiaTheme="minorHAnsi" w:hAnsiTheme="minorHAnsi" w:cstheme="minorHAnsi"/>
          <w:sz w:val="22"/>
          <w:vertAlign w:val="superscript"/>
        </w:rPr>
        <w:t>ου</w:t>
      </w:r>
      <w:r w:rsidRPr="00467FF2">
        <w:rPr>
          <w:rFonts w:asciiTheme="minorHAnsi" w:eastAsiaTheme="minorHAnsi" w:hAnsiTheme="minorHAnsi" w:cstheme="minorHAnsi"/>
          <w:sz w:val="22"/>
        </w:rPr>
        <w:t xml:space="preserve"> εξαμήνου επιλέγουν μία από τις τρεις προσφερόμενες Κατευθύνσεις Σπουδών</w:t>
      </w:r>
      <w:r w:rsidR="00E35DB0">
        <w:rPr>
          <w:rFonts w:asciiTheme="minorHAnsi" w:eastAsiaTheme="minorHAnsi" w:hAnsiTheme="minorHAnsi" w:cstheme="minorHAnsi"/>
          <w:sz w:val="22"/>
        </w:rPr>
        <w:t>, οι οποίες</w:t>
      </w:r>
      <w:r w:rsidRPr="00467FF2">
        <w:rPr>
          <w:rFonts w:asciiTheme="minorHAnsi" w:eastAsiaTheme="minorHAnsi" w:hAnsiTheme="minorHAnsi" w:cstheme="minorHAnsi"/>
          <w:sz w:val="22"/>
        </w:rPr>
        <w:t xml:space="preserve"> είναι: α) </w:t>
      </w:r>
      <w:r w:rsidR="00EE3977" w:rsidRPr="00467FF2">
        <w:rPr>
          <w:rFonts w:asciiTheme="minorHAnsi" w:eastAsiaTheme="minorHAnsi" w:hAnsiTheme="minorHAnsi" w:cstheme="minorHAnsi"/>
          <w:sz w:val="22"/>
        </w:rPr>
        <w:t>Φυτοπροστασίας και Βιοτεχνολογικών Εφαρμογών</w:t>
      </w:r>
      <w:r w:rsidRPr="00467FF2">
        <w:rPr>
          <w:rFonts w:asciiTheme="minorHAnsi" w:eastAsiaTheme="minorHAnsi" w:hAnsiTheme="minorHAnsi" w:cstheme="minorHAnsi"/>
          <w:sz w:val="22"/>
        </w:rPr>
        <w:t xml:space="preserve">, β) </w:t>
      </w:r>
      <w:r w:rsidR="00EE3977" w:rsidRPr="00467FF2">
        <w:rPr>
          <w:rFonts w:asciiTheme="minorHAnsi" w:eastAsiaTheme="minorHAnsi" w:hAnsiTheme="minorHAnsi" w:cstheme="minorHAnsi"/>
          <w:sz w:val="22"/>
        </w:rPr>
        <w:t xml:space="preserve">Αξιοποίηση Φυσικών Πόρων </w:t>
      </w:r>
      <w:r w:rsidRPr="00467FF2">
        <w:rPr>
          <w:rFonts w:asciiTheme="minorHAnsi" w:eastAsiaTheme="minorHAnsi" w:hAnsiTheme="minorHAnsi" w:cstheme="minorHAnsi"/>
          <w:sz w:val="22"/>
        </w:rPr>
        <w:t>και γ) Οπωροκηπευτικών. Το πρόγραμμα σπουδών ολοκληρώνεται με την εκπόνηση της εξάμηνης Πτυχιακής Διατριβής στο 10</w:t>
      </w:r>
      <w:r w:rsidRPr="00361E39">
        <w:rPr>
          <w:rFonts w:asciiTheme="minorHAnsi" w:eastAsiaTheme="minorHAnsi" w:hAnsiTheme="minorHAnsi" w:cstheme="minorHAnsi"/>
          <w:sz w:val="22"/>
          <w:vertAlign w:val="superscript"/>
        </w:rPr>
        <w:t>ο</w:t>
      </w:r>
      <w:r w:rsidRPr="00467FF2">
        <w:rPr>
          <w:rFonts w:asciiTheme="minorHAnsi" w:eastAsiaTheme="minorHAnsi" w:hAnsiTheme="minorHAnsi" w:cstheme="minorHAnsi"/>
          <w:sz w:val="22"/>
        </w:rPr>
        <w:t xml:space="preserve"> εξάμηνο σπουδών και την τετράμηνη </w:t>
      </w:r>
      <w:r w:rsidR="00EE3977">
        <w:rPr>
          <w:rFonts w:asciiTheme="minorHAnsi" w:eastAsiaTheme="minorHAnsi" w:hAnsiTheme="minorHAnsi" w:cstheme="minorHAnsi"/>
          <w:sz w:val="22"/>
        </w:rPr>
        <w:t>υποχρεωτική</w:t>
      </w:r>
      <w:r w:rsidRPr="00467FF2">
        <w:rPr>
          <w:rFonts w:asciiTheme="minorHAnsi" w:eastAsiaTheme="minorHAnsi" w:hAnsiTheme="minorHAnsi" w:cstheme="minorHAnsi"/>
          <w:sz w:val="22"/>
        </w:rPr>
        <w:t xml:space="preserve"> πρακτική άσκηση.</w:t>
      </w:r>
      <w:r w:rsidR="001244C1">
        <w:rPr>
          <w:rFonts w:asciiTheme="minorHAnsi" w:eastAsiaTheme="minorHAnsi" w:hAnsiTheme="minorHAnsi" w:cstheme="minorHAnsi"/>
          <w:sz w:val="22"/>
        </w:rPr>
        <w:t xml:space="preserve"> </w:t>
      </w:r>
      <w:r w:rsidR="00EF4B00" w:rsidRPr="00EF4B00">
        <w:rPr>
          <w:rFonts w:asciiTheme="minorHAnsi" w:eastAsiaTheme="minorHAnsi" w:hAnsiTheme="minorHAnsi" w:cstheme="minorHAnsi"/>
          <w:sz w:val="22"/>
        </w:rPr>
        <w:t>Για τη λήψη του πτυχίου o φοιτητής πρέπει να</w:t>
      </w:r>
      <w:r w:rsidR="00EF4B00">
        <w:rPr>
          <w:rFonts w:asciiTheme="minorHAnsi" w:eastAsiaTheme="minorHAnsi" w:hAnsiTheme="minorHAnsi" w:cstheme="minorHAnsi"/>
          <w:sz w:val="22"/>
        </w:rPr>
        <w:t xml:space="preserve"> </w:t>
      </w:r>
      <w:r w:rsidR="00EF4B00" w:rsidRPr="00EF4B00">
        <w:rPr>
          <w:rFonts w:asciiTheme="minorHAnsi" w:eastAsiaTheme="minorHAnsi" w:hAnsiTheme="minorHAnsi" w:cstheme="minorHAnsi"/>
          <w:sz w:val="22"/>
        </w:rPr>
        <w:t xml:space="preserve">συμπληρώσει κατά τη διάρκεια των σπουδών του </w:t>
      </w:r>
      <w:proofErr w:type="spellStart"/>
      <w:r w:rsidR="00EF4B00" w:rsidRPr="00EF4B00">
        <w:rPr>
          <w:rFonts w:asciiTheme="minorHAnsi" w:eastAsiaTheme="minorHAnsi" w:hAnsiTheme="minorHAnsi" w:cstheme="minorHAnsi"/>
          <w:sz w:val="22"/>
        </w:rPr>
        <w:t>κατ</w:t>
      </w:r>
      <w:proofErr w:type="spellEnd"/>
      <w:r w:rsidR="00EF4B00" w:rsidRPr="00EF4B00">
        <w:rPr>
          <w:rFonts w:asciiTheme="minorHAnsi" w:eastAsiaTheme="minorHAnsi" w:hAnsiTheme="minorHAnsi" w:cstheme="minorHAnsi"/>
          <w:sz w:val="22"/>
        </w:rPr>
        <w:t>΄ ελάχιστον 300 πιστωτικές μονάδες</w:t>
      </w:r>
      <w:r w:rsidR="00EF4B00">
        <w:rPr>
          <w:rFonts w:asciiTheme="minorHAnsi" w:eastAsiaTheme="minorHAnsi" w:hAnsiTheme="minorHAnsi" w:cstheme="minorHAnsi"/>
          <w:sz w:val="22"/>
        </w:rPr>
        <w:t xml:space="preserve"> </w:t>
      </w:r>
      <w:r w:rsidR="00EF4B00" w:rsidRPr="00EF4B00">
        <w:rPr>
          <w:rFonts w:asciiTheme="minorHAnsi" w:eastAsiaTheme="minorHAnsi" w:hAnsiTheme="minorHAnsi" w:cstheme="minorHAnsi"/>
          <w:sz w:val="22"/>
        </w:rPr>
        <w:t>(ECTS).</w:t>
      </w:r>
      <w:r w:rsidR="009D20A1" w:rsidRPr="00467FF2">
        <w:rPr>
          <w:rFonts w:asciiTheme="minorHAnsi" w:hAnsiTheme="minorHAnsi" w:cstheme="minorHAnsi"/>
          <w:sz w:val="22"/>
        </w:rPr>
        <w:t>Τ</w:t>
      </w:r>
      <w:r w:rsidR="00EE3977">
        <w:rPr>
          <w:rFonts w:asciiTheme="minorHAnsi" w:hAnsiTheme="minorHAnsi" w:cstheme="minorHAnsi"/>
          <w:sz w:val="22"/>
        </w:rPr>
        <w:t xml:space="preserve">ο πρόγραμμα </w:t>
      </w:r>
      <w:r w:rsidR="009D20A1" w:rsidRPr="00467FF2">
        <w:rPr>
          <w:rFonts w:asciiTheme="minorHAnsi" w:hAnsiTheme="minorHAnsi" w:cstheme="minorHAnsi"/>
          <w:sz w:val="22"/>
        </w:rPr>
        <w:t xml:space="preserve">σπουδών </w:t>
      </w:r>
      <w:r w:rsidR="00EE3977">
        <w:rPr>
          <w:rFonts w:asciiTheme="minorHAnsi" w:hAnsiTheme="minorHAnsi" w:cstheme="minorHAnsi"/>
          <w:sz w:val="22"/>
        </w:rPr>
        <w:t>αναλυτικά:</w:t>
      </w:r>
    </w:p>
    <w:p w14:paraId="50FA0EDD" w14:textId="77777777" w:rsidR="009D20A1" w:rsidRPr="00467FF2" w:rsidRDefault="009D20A1" w:rsidP="00467FF2">
      <w:pPr>
        <w:spacing w:after="180" w:line="300" w:lineRule="exact"/>
        <w:jc w:val="both"/>
        <w:rPr>
          <w:rFonts w:asciiTheme="minorHAnsi" w:hAnsiTheme="minorHAnsi" w:cstheme="minorHAnsi"/>
          <w:sz w:val="22"/>
        </w:rPr>
      </w:pPr>
      <w:r w:rsidRPr="00467FF2">
        <w:rPr>
          <w:rFonts w:asciiTheme="minorHAnsi" w:hAnsiTheme="minorHAnsi" w:cstheme="minorHAnsi"/>
          <w:b/>
          <w:bCs/>
          <w:sz w:val="22"/>
        </w:rPr>
        <w:t>Η διάρκεια σπουδών για την απόκτηση πτυχίου είναι 10 εξάμηνα</w:t>
      </w:r>
      <w:r w:rsidRPr="00467FF2">
        <w:rPr>
          <w:rFonts w:asciiTheme="minorHAnsi" w:hAnsiTheme="minorHAnsi" w:cstheme="minorHAnsi"/>
          <w:sz w:val="22"/>
        </w:rPr>
        <w:t xml:space="preserve">. Κάθε φοιτητής </w:t>
      </w:r>
      <w:r w:rsidRPr="00467FF2">
        <w:rPr>
          <w:rFonts w:asciiTheme="minorHAnsi" w:hAnsiTheme="minorHAnsi" w:cstheme="minorHAnsi"/>
          <w:sz w:val="22"/>
        </w:rPr>
        <w:t>παρακολουθεί 6 εξάμηνα μαθημάτων Γενικής Υποδομής και Γεωπονικού Υποβάθρου. Στη συνέχεια, για τα υπόλοιπα 3 εξάμηνα επιλέγει να παρακολουθήσει μια από τις τρεις προσφερόμενες Κατευθύνσεις σπουδών.</w:t>
      </w:r>
      <w:r w:rsidR="00EE3977">
        <w:rPr>
          <w:rFonts w:asciiTheme="minorHAnsi" w:hAnsiTheme="minorHAnsi" w:cstheme="minorHAnsi"/>
          <w:sz w:val="22"/>
        </w:rPr>
        <w:t xml:space="preserve"> </w:t>
      </w:r>
      <w:r w:rsidR="00EE3977" w:rsidRPr="00467FF2">
        <w:rPr>
          <w:rFonts w:asciiTheme="minorHAnsi" w:hAnsiTheme="minorHAnsi" w:cstheme="minorHAnsi"/>
          <w:sz w:val="22"/>
        </w:rPr>
        <w:t xml:space="preserve">Τα περιγράμματα όλων των μαθημάτων </w:t>
      </w:r>
      <w:r w:rsidR="00EE3977">
        <w:rPr>
          <w:rFonts w:asciiTheme="minorHAnsi" w:hAnsiTheme="minorHAnsi" w:cstheme="minorHAnsi"/>
          <w:sz w:val="22"/>
        </w:rPr>
        <w:t>παρουσιάζονται στο αντίστοιχο παράρτημα</w:t>
      </w:r>
      <w:r w:rsidR="00EE3977" w:rsidRPr="00467FF2">
        <w:rPr>
          <w:rFonts w:asciiTheme="minorHAnsi" w:hAnsiTheme="minorHAnsi" w:cstheme="minorHAnsi"/>
          <w:sz w:val="22"/>
        </w:rPr>
        <w:t>.</w:t>
      </w:r>
    </w:p>
    <w:p w14:paraId="241910D3" w14:textId="61B21CCE" w:rsidR="009D20A1" w:rsidRPr="00467FF2" w:rsidRDefault="009D20A1" w:rsidP="00467FF2">
      <w:pPr>
        <w:spacing w:after="180" w:line="300" w:lineRule="exact"/>
        <w:jc w:val="both"/>
        <w:rPr>
          <w:rFonts w:asciiTheme="minorHAnsi" w:hAnsiTheme="minorHAnsi" w:cstheme="minorHAnsi"/>
          <w:sz w:val="22"/>
        </w:rPr>
      </w:pPr>
      <w:r w:rsidRPr="00467FF2">
        <w:rPr>
          <w:rFonts w:asciiTheme="minorHAnsi" w:hAnsiTheme="minorHAnsi" w:cstheme="minorHAnsi"/>
          <w:b/>
          <w:bCs/>
          <w:sz w:val="22"/>
        </w:rPr>
        <w:t>Μαθήματα Κορμού</w:t>
      </w:r>
      <w:r w:rsidRPr="00467FF2">
        <w:rPr>
          <w:rFonts w:asciiTheme="minorHAnsi" w:hAnsiTheme="minorHAnsi" w:cstheme="minorHAnsi"/>
          <w:sz w:val="22"/>
        </w:rPr>
        <w:t xml:space="preserve">. Στο πρόγραμμα κορμού που έχει διάρκεια 6 εξαμήνων, </w:t>
      </w:r>
      <w:r w:rsidRPr="00E3202A">
        <w:rPr>
          <w:rFonts w:asciiTheme="minorHAnsi" w:hAnsiTheme="minorHAnsi" w:cstheme="minorHAnsi"/>
          <w:sz w:val="22"/>
        </w:rPr>
        <w:t xml:space="preserve">διδάσκονται </w:t>
      </w:r>
      <w:r w:rsidR="00361E39" w:rsidRPr="00E3202A">
        <w:rPr>
          <w:rFonts w:asciiTheme="minorHAnsi" w:hAnsiTheme="minorHAnsi" w:cstheme="minorHAnsi"/>
          <w:sz w:val="22"/>
        </w:rPr>
        <w:t>7</w:t>
      </w:r>
      <w:r w:rsidRPr="00E3202A">
        <w:rPr>
          <w:rFonts w:asciiTheme="minorHAnsi" w:hAnsiTheme="minorHAnsi" w:cstheme="minorHAnsi"/>
          <w:sz w:val="22"/>
        </w:rPr>
        <w:t xml:space="preserve"> υποχρεωτικά μαθήματα </w:t>
      </w:r>
      <w:bookmarkStart w:id="3" w:name="_Hlk27216549"/>
      <w:r w:rsidRPr="00E3202A">
        <w:rPr>
          <w:rFonts w:asciiTheme="minorHAnsi" w:hAnsiTheme="minorHAnsi" w:cstheme="minorHAnsi"/>
          <w:sz w:val="22"/>
        </w:rPr>
        <w:t xml:space="preserve">Γενικής Υποδομής </w:t>
      </w:r>
      <w:bookmarkEnd w:id="3"/>
      <w:r w:rsidRPr="00E3202A">
        <w:rPr>
          <w:rFonts w:asciiTheme="minorHAnsi" w:hAnsiTheme="minorHAnsi" w:cstheme="minorHAnsi"/>
          <w:sz w:val="22"/>
        </w:rPr>
        <w:t>και 30 υποχρεωτικά μαθήματα Γεωπονικού Υποβάθρου και αντιστοιχούν σε 180 ECTS</w:t>
      </w:r>
      <w:r w:rsidRPr="00467FF2">
        <w:rPr>
          <w:rFonts w:asciiTheme="minorHAnsi" w:hAnsiTheme="minorHAnsi" w:cstheme="minorHAnsi"/>
          <w:sz w:val="22"/>
        </w:rPr>
        <w:t xml:space="preserve">. </w:t>
      </w:r>
      <w:r w:rsidR="00EE3977">
        <w:rPr>
          <w:rFonts w:asciiTheme="minorHAnsi" w:hAnsiTheme="minorHAnsi" w:cstheme="minorHAnsi"/>
          <w:sz w:val="22"/>
        </w:rPr>
        <w:t>Οι φοιτητές ανεξάρτητα από την Κ</w:t>
      </w:r>
      <w:r w:rsidRPr="00467FF2">
        <w:rPr>
          <w:rFonts w:asciiTheme="minorHAnsi" w:hAnsiTheme="minorHAnsi" w:cstheme="minorHAnsi"/>
          <w:sz w:val="22"/>
        </w:rPr>
        <w:t>ατεύθυνση που επιλέγουν, παρακολουθούν στο 7</w:t>
      </w:r>
      <w:r w:rsidRPr="00E3202A">
        <w:rPr>
          <w:rFonts w:asciiTheme="minorHAnsi" w:hAnsiTheme="minorHAnsi" w:cstheme="minorHAnsi"/>
          <w:sz w:val="22"/>
        </w:rPr>
        <w:t>ο</w:t>
      </w:r>
      <w:r w:rsidRPr="00467FF2">
        <w:rPr>
          <w:rFonts w:asciiTheme="minorHAnsi" w:hAnsiTheme="minorHAnsi" w:cstheme="minorHAnsi"/>
          <w:sz w:val="22"/>
        </w:rPr>
        <w:t>, 8</w:t>
      </w:r>
      <w:r w:rsidRPr="00E3202A">
        <w:rPr>
          <w:rFonts w:asciiTheme="minorHAnsi" w:hAnsiTheme="minorHAnsi" w:cstheme="minorHAnsi"/>
          <w:sz w:val="22"/>
        </w:rPr>
        <w:t>ο</w:t>
      </w:r>
      <w:r w:rsidRPr="00467FF2">
        <w:rPr>
          <w:rFonts w:asciiTheme="minorHAnsi" w:hAnsiTheme="minorHAnsi" w:cstheme="minorHAnsi"/>
          <w:sz w:val="22"/>
        </w:rPr>
        <w:t xml:space="preserve"> και 9</w:t>
      </w:r>
      <w:r w:rsidRPr="00E3202A">
        <w:rPr>
          <w:rFonts w:asciiTheme="minorHAnsi" w:hAnsiTheme="minorHAnsi" w:cstheme="minorHAnsi"/>
          <w:sz w:val="22"/>
        </w:rPr>
        <w:t>ο</w:t>
      </w:r>
      <w:r w:rsidRPr="00467FF2">
        <w:rPr>
          <w:rFonts w:asciiTheme="minorHAnsi" w:hAnsiTheme="minorHAnsi" w:cstheme="minorHAnsi"/>
          <w:sz w:val="22"/>
        </w:rPr>
        <w:t xml:space="preserve"> εξάμηνο 6 μαθήματα (2 ανά εξάμηνο) Γεωπονικού Υποβάθρου που αντιστοιχούν σε 30 ECTS.</w:t>
      </w:r>
    </w:p>
    <w:p w14:paraId="70A72EA3" w14:textId="77777777" w:rsidR="009D20A1" w:rsidRPr="00467FF2" w:rsidRDefault="009D20A1" w:rsidP="00467FF2">
      <w:pPr>
        <w:spacing w:after="180" w:line="300" w:lineRule="exact"/>
        <w:jc w:val="both"/>
        <w:rPr>
          <w:rFonts w:asciiTheme="minorHAnsi" w:hAnsiTheme="minorHAnsi" w:cstheme="minorHAnsi"/>
          <w:sz w:val="22"/>
        </w:rPr>
      </w:pPr>
      <w:r w:rsidRPr="00467FF2">
        <w:rPr>
          <w:rFonts w:asciiTheme="minorHAnsi" w:hAnsiTheme="minorHAnsi" w:cstheme="minorHAnsi"/>
          <w:b/>
          <w:bCs/>
          <w:sz w:val="22"/>
        </w:rPr>
        <w:t>Μαθήματα Κατεύθυνσης – Ειδίκευσης</w:t>
      </w:r>
      <w:r w:rsidRPr="00467FF2">
        <w:rPr>
          <w:rFonts w:asciiTheme="minorHAnsi" w:hAnsiTheme="minorHAnsi" w:cstheme="minorHAnsi"/>
          <w:sz w:val="22"/>
        </w:rPr>
        <w:t>. Οι φοιτητές ανάλογα με την Κατεύθυνση που επιλέγουν να ακολουθήσουν καλούνται να παρακολουθήσουν δώδεκα (12) επιπλέον μαθήματα ανά κατεύθυνση τα οποία αντιστοιχούν σε 60 ECTS. Τα μαθήματα αυτά περιλαμβάνουν τέσσερα (4) υποχρεωτικά μαθήματα ανά κατεύθυνση, δύο (2) στο 7</w:t>
      </w:r>
      <w:r w:rsidRPr="00467FF2">
        <w:rPr>
          <w:rFonts w:asciiTheme="minorHAnsi" w:hAnsiTheme="minorHAnsi" w:cstheme="minorHAnsi"/>
          <w:sz w:val="22"/>
          <w:vertAlign w:val="superscript"/>
        </w:rPr>
        <w:t>ο</w:t>
      </w:r>
      <w:r w:rsidRPr="00467FF2">
        <w:rPr>
          <w:rFonts w:asciiTheme="minorHAnsi" w:hAnsiTheme="minorHAnsi" w:cstheme="minorHAnsi"/>
          <w:sz w:val="22"/>
        </w:rPr>
        <w:t xml:space="preserve"> </w:t>
      </w:r>
      <w:r w:rsidRPr="00467FF2">
        <w:rPr>
          <w:rFonts w:asciiTheme="minorHAnsi" w:hAnsiTheme="minorHAnsi" w:cstheme="minorHAnsi"/>
          <w:sz w:val="22"/>
        </w:rPr>
        <w:t>εξάμηνο , ένα (1) στο 8</w:t>
      </w:r>
      <w:r w:rsidRPr="00467FF2">
        <w:rPr>
          <w:rFonts w:asciiTheme="minorHAnsi" w:hAnsiTheme="minorHAnsi" w:cstheme="minorHAnsi"/>
          <w:sz w:val="22"/>
          <w:vertAlign w:val="superscript"/>
        </w:rPr>
        <w:t>ο</w:t>
      </w:r>
      <w:r w:rsidRPr="00467FF2">
        <w:rPr>
          <w:rFonts w:asciiTheme="minorHAnsi" w:hAnsiTheme="minorHAnsi" w:cstheme="minorHAnsi"/>
          <w:sz w:val="22"/>
        </w:rPr>
        <w:t xml:space="preserve"> εξάμηνο και ένα (1) στο 9</w:t>
      </w:r>
      <w:r w:rsidRPr="00467FF2">
        <w:rPr>
          <w:rFonts w:asciiTheme="minorHAnsi" w:hAnsiTheme="minorHAnsi" w:cstheme="minorHAnsi"/>
          <w:sz w:val="22"/>
          <w:vertAlign w:val="superscript"/>
        </w:rPr>
        <w:t>ο</w:t>
      </w:r>
      <w:r w:rsidRPr="00467FF2">
        <w:rPr>
          <w:rFonts w:asciiTheme="minorHAnsi" w:hAnsiTheme="minorHAnsi" w:cstheme="minorHAnsi"/>
          <w:sz w:val="22"/>
        </w:rPr>
        <w:t xml:space="preserve"> εξάμηνο, και δύνανται να επιλέγουν άλλα οκτώ (8) από τα μαθήματα Επιλογής Υποχρεωτικά ως εξής: Ένα (1) μάθημα από τα Επιλογής Υποχρεωτικά Κατεύθυνσης από τα δύο προσφερόμενα στο 7</w:t>
      </w:r>
      <w:r w:rsidRPr="00467FF2">
        <w:rPr>
          <w:rFonts w:asciiTheme="minorHAnsi" w:hAnsiTheme="minorHAnsi" w:cstheme="minorHAnsi"/>
          <w:sz w:val="22"/>
          <w:vertAlign w:val="superscript"/>
        </w:rPr>
        <w:t>ο</w:t>
      </w:r>
      <w:r w:rsidRPr="00467FF2">
        <w:rPr>
          <w:rFonts w:asciiTheme="minorHAnsi" w:hAnsiTheme="minorHAnsi" w:cstheme="minorHAnsi"/>
          <w:sz w:val="22"/>
        </w:rPr>
        <w:t xml:space="preserve"> εξάμηνο και στο 8</w:t>
      </w:r>
      <w:r w:rsidRPr="00467FF2">
        <w:rPr>
          <w:rFonts w:asciiTheme="minorHAnsi" w:hAnsiTheme="minorHAnsi" w:cstheme="minorHAnsi"/>
          <w:sz w:val="22"/>
          <w:vertAlign w:val="superscript"/>
        </w:rPr>
        <w:t>ο</w:t>
      </w:r>
      <w:r w:rsidRPr="00467FF2">
        <w:rPr>
          <w:rFonts w:asciiTheme="minorHAnsi" w:hAnsiTheme="minorHAnsi" w:cstheme="minorHAnsi"/>
          <w:sz w:val="22"/>
        </w:rPr>
        <w:t xml:space="preserve"> εξάμηνο και να επιλέγουν μέχρι ένα (1), δύο (2) και τρία (3) μαθήματα στο 7</w:t>
      </w:r>
      <w:r w:rsidRPr="00467FF2">
        <w:rPr>
          <w:rFonts w:asciiTheme="minorHAnsi" w:hAnsiTheme="minorHAnsi" w:cstheme="minorHAnsi"/>
          <w:sz w:val="22"/>
          <w:vertAlign w:val="superscript"/>
        </w:rPr>
        <w:t>ο</w:t>
      </w:r>
      <w:r w:rsidRPr="00467FF2">
        <w:rPr>
          <w:rFonts w:asciiTheme="minorHAnsi" w:hAnsiTheme="minorHAnsi" w:cstheme="minorHAnsi"/>
          <w:sz w:val="22"/>
        </w:rPr>
        <w:t xml:space="preserve"> 8</w:t>
      </w:r>
      <w:r w:rsidRPr="00467FF2">
        <w:rPr>
          <w:rFonts w:asciiTheme="minorHAnsi" w:hAnsiTheme="minorHAnsi" w:cstheme="minorHAnsi"/>
          <w:sz w:val="22"/>
          <w:vertAlign w:val="superscript"/>
        </w:rPr>
        <w:t>ο</w:t>
      </w:r>
      <w:r w:rsidRPr="00467FF2">
        <w:rPr>
          <w:rFonts w:asciiTheme="minorHAnsi" w:hAnsiTheme="minorHAnsi" w:cstheme="minorHAnsi"/>
          <w:sz w:val="22"/>
        </w:rPr>
        <w:t xml:space="preserve"> και 9</w:t>
      </w:r>
      <w:r w:rsidRPr="00467FF2">
        <w:rPr>
          <w:rFonts w:asciiTheme="minorHAnsi" w:hAnsiTheme="minorHAnsi" w:cstheme="minorHAnsi"/>
          <w:sz w:val="22"/>
          <w:vertAlign w:val="superscript"/>
        </w:rPr>
        <w:t>ο</w:t>
      </w:r>
      <w:r w:rsidRPr="00467FF2">
        <w:rPr>
          <w:rFonts w:asciiTheme="minorHAnsi" w:hAnsiTheme="minorHAnsi" w:cstheme="minorHAnsi"/>
          <w:sz w:val="22"/>
        </w:rPr>
        <w:t xml:space="preserve"> εξάμηνο αντίστοιχα, από τα Υποχρεωτικά ή Επιλογής Υποχρεωτικά μαθήμα</w:t>
      </w:r>
      <w:r w:rsidR="00EE3977">
        <w:rPr>
          <w:rFonts w:asciiTheme="minorHAnsi" w:hAnsiTheme="minorHAnsi" w:cstheme="minorHAnsi"/>
          <w:sz w:val="22"/>
        </w:rPr>
        <w:t>τα που προσφέρονται στις άλλες Κ</w:t>
      </w:r>
      <w:r w:rsidRPr="00467FF2">
        <w:rPr>
          <w:rFonts w:asciiTheme="minorHAnsi" w:hAnsiTheme="minorHAnsi" w:cstheme="minorHAnsi"/>
          <w:sz w:val="22"/>
        </w:rPr>
        <w:t xml:space="preserve">ατευθύνσεις ή από τα μαθήματα Ελεύθερης Επιλογής. </w:t>
      </w:r>
    </w:p>
    <w:p w14:paraId="58B52810" w14:textId="77777777" w:rsidR="009D20A1" w:rsidRDefault="00EE3977" w:rsidP="00467FF2">
      <w:pPr>
        <w:spacing w:after="180" w:line="300" w:lineRule="exact"/>
        <w:jc w:val="both"/>
        <w:rPr>
          <w:rFonts w:asciiTheme="minorHAnsi" w:hAnsiTheme="minorHAnsi" w:cstheme="minorHAnsi"/>
          <w:sz w:val="22"/>
        </w:rPr>
      </w:pPr>
      <w:r>
        <w:rPr>
          <w:rFonts w:asciiTheme="minorHAnsi" w:hAnsiTheme="minorHAnsi" w:cstheme="minorHAnsi"/>
          <w:bCs/>
          <w:sz w:val="22"/>
        </w:rPr>
        <w:t>Οι Κ</w:t>
      </w:r>
      <w:r w:rsidR="009D20A1" w:rsidRPr="00467FF2">
        <w:rPr>
          <w:rFonts w:asciiTheme="minorHAnsi" w:hAnsiTheme="minorHAnsi" w:cstheme="minorHAnsi"/>
          <w:bCs/>
          <w:sz w:val="22"/>
        </w:rPr>
        <w:t>ατευθύνσεις σπουδών που προσφέρονται ώστε να καλυφθεί όλο το γνωσιακό φάσμα των Γεωπονικής Επιστήμης</w:t>
      </w:r>
      <w:r w:rsidR="009D20A1" w:rsidRPr="00467FF2">
        <w:rPr>
          <w:rFonts w:asciiTheme="minorHAnsi" w:hAnsiTheme="minorHAnsi" w:cstheme="minorHAnsi"/>
          <w:sz w:val="22"/>
        </w:rPr>
        <w:t xml:space="preserve"> είναι οι παρακάτω:</w:t>
      </w:r>
    </w:p>
    <w:p w14:paraId="38CEC99A" w14:textId="77777777" w:rsidR="00EE3977" w:rsidRPr="00467FF2" w:rsidRDefault="00EE3977" w:rsidP="00467FF2">
      <w:pPr>
        <w:spacing w:after="180" w:line="300" w:lineRule="exact"/>
        <w:jc w:val="both"/>
        <w:rPr>
          <w:rFonts w:asciiTheme="minorHAnsi" w:hAnsiTheme="minorHAnsi" w:cstheme="minorHAnsi"/>
          <w:sz w:val="22"/>
        </w:rPr>
      </w:pPr>
      <w:r w:rsidRPr="00467FF2">
        <w:rPr>
          <w:rFonts w:asciiTheme="minorHAnsi" w:hAnsiTheme="minorHAnsi" w:cstheme="minorHAnsi"/>
          <w:b/>
          <w:bCs/>
          <w:sz w:val="22"/>
        </w:rPr>
        <w:t>Κατεύθυνση με τίτλο «</w:t>
      </w:r>
      <w:r w:rsidRPr="00467FF2">
        <w:rPr>
          <w:rFonts w:asciiTheme="minorHAnsi" w:hAnsiTheme="minorHAnsi" w:cstheme="minorHAnsi"/>
          <w:b/>
          <w:bCs/>
          <w:i/>
          <w:iCs/>
          <w:sz w:val="22"/>
        </w:rPr>
        <w:t>Φυτοπροστασία και Βιοτεχνολογικές Εφαρμογές</w:t>
      </w:r>
      <w:r w:rsidRPr="00467FF2">
        <w:rPr>
          <w:rFonts w:asciiTheme="minorHAnsi" w:hAnsiTheme="minorHAnsi" w:cstheme="minorHAnsi"/>
          <w:b/>
          <w:bCs/>
          <w:sz w:val="22"/>
        </w:rPr>
        <w:t>»</w:t>
      </w:r>
      <w:r w:rsidRPr="00467FF2">
        <w:rPr>
          <w:rFonts w:asciiTheme="minorHAnsi" w:hAnsiTheme="minorHAnsi" w:cstheme="minorHAnsi"/>
          <w:sz w:val="22"/>
        </w:rPr>
        <w:t>: Σ</w:t>
      </w:r>
      <w:r w:rsidR="00FE3F60">
        <w:rPr>
          <w:rFonts w:asciiTheme="minorHAnsi" w:hAnsiTheme="minorHAnsi" w:cstheme="minorHAnsi"/>
          <w:sz w:val="22"/>
        </w:rPr>
        <w:t>την Κ</w:t>
      </w:r>
      <w:r w:rsidRPr="00467FF2">
        <w:rPr>
          <w:rFonts w:asciiTheme="minorHAnsi" w:hAnsiTheme="minorHAnsi" w:cstheme="minorHAnsi"/>
          <w:sz w:val="22"/>
        </w:rPr>
        <w:t xml:space="preserve">ατεύθυνση παρέχονται γνώσεις σχετικά με τη φυτοπαθολογία, την εντομολογία και ζωολογία και τη γεωργική φαρμακολογία, καθώς επίσης και γνώσεις που αφορούν την αξιοποίηση των βιοτεχνολογικών εφαρμογών στην άσκηση της σύγχρονης γεωργίας. Περιγράφονται αναλυτικά οι ασθένειες των φυτών, τα έντομα και οι άλλοι ζωικοί εχθροί των φυτών αλλά και των αποθηκευμένων αγροτικών προϊόντων, τα προβλήματα που δημιουργούν και η </w:t>
      </w:r>
      <w:r w:rsidRPr="00467FF2">
        <w:rPr>
          <w:rFonts w:asciiTheme="minorHAnsi" w:hAnsiTheme="minorHAnsi" w:cstheme="minorHAnsi"/>
          <w:sz w:val="22"/>
        </w:rPr>
        <w:lastRenderedPageBreak/>
        <w:t>αντιμετώπισή τους στο πλαίσιο της ολοκληρωμένης και της βιολογικής διαχείρισης. Διδάσκονται ακόμα οι παραδοσιακές και σύγχρονες μέθοδοι, που εφαρμόζονται</w:t>
      </w:r>
      <w:r w:rsidR="00FE3F60">
        <w:rPr>
          <w:rFonts w:asciiTheme="minorHAnsi" w:hAnsiTheme="minorHAnsi" w:cstheme="minorHAnsi"/>
          <w:sz w:val="22"/>
        </w:rPr>
        <w:t xml:space="preserve"> στον αγρό, με στόχο τη βελτίωση</w:t>
      </w:r>
      <w:r w:rsidRPr="00467FF2">
        <w:rPr>
          <w:rFonts w:asciiTheme="minorHAnsi" w:hAnsiTheme="minorHAnsi" w:cstheme="minorHAnsi"/>
          <w:sz w:val="22"/>
        </w:rPr>
        <w:t xml:space="preserve"> των φυτών και της καλλιέργειας και τη δημιουργία νέων ανθεκτικών και πιο αποδοτικών ποικιλιών και υβριδίων. Η χρήση των βιοτεχνολογικών εφαρμογών προσεγγίζεται από την πλευρά της υποβοήθησης και βελτίωσης των παραγόμενων γεωργικών προϊόντων.</w:t>
      </w:r>
    </w:p>
    <w:p w14:paraId="7018DFFA" w14:textId="77777777" w:rsidR="009D20A1" w:rsidRPr="00467FF2" w:rsidRDefault="009D20A1" w:rsidP="00467FF2">
      <w:pPr>
        <w:spacing w:after="180" w:line="300" w:lineRule="exact"/>
        <w:jc w:val="both"/>
        <w:rPr>
          <w:rFonts w:asciiTheme="minorHAnsi" w:hAnsiTheme="minorHAnsi" w:cstheme="minorHAnsi"/>
          <w:sz w:val="22"/>
        </w:rPr>
      </w:pPr>
      <w:r w:rsidRPr="00467FF2">
        <w:rPr>
          <w:rFonts w:asciiTheme="minorHAnsi" w:hAnsiTheme="minorHAnsi" w:cstheme="minorHAnsi"/>
          <w:b/>
          <w:bCs/>
          <w:sz w:val="22"/>
        </w:rPr>
        <w:t>Κατεύθυνση με τίτλο «</w:t>
      </w:r>
      <w:r w:rsidRPr="00467FF2">
        <w:rPr>
          <w:rFonts w:asciiTheme="minorHAnsi" w:hAnsiTheme="minorHAnsi" w:cstheme="minorHAnsi"/>
          <w:b/>
          <w:bCs/>
          <w:i/>
          <w:iCs/>
          <w:sz w:val="22"/>
        </w:rPr>
        <w:t>Αξιοποίηση Φυσικών Πόρων</w:t>
      </w:r>
      <w:r w:rsidRPr="00467FF2">
        <w:rPr>
          <w:rFonts w:asciiTheme="minorHAnsi" w:hAnsiTheme="minorHAnsi" w:cstheme="minorHAnsi"/>
          <w:b/>
          <w:bCs/>
          <w:sz w:val="22"/>
        </w:rPr>
        <w:t>»</w:t>
      </w:r>
      <w:r w:rsidR="00FE3F60">
        <w:rPr>
          <w:rFonts w:asciiTheme="minorHAnsi" w:hAnsiTheme="minorHAnsi" w:cstheme="minorHAnsi"/>
          <w:sz w:val="22"/>
        </w:rPr>
        <w:t>: Η Κ</w:t>
      </w:r>
      <w:r w:rsidRPr="00467FF2">
        <w:rPr>
          <w:rFonts w:asciiTheme="minorHAnsi" w:hAnsiTheme="minorHAnsi" w:cstheme="minorHAnsi"/>
          <w:sz w:val="22"/>
        </w:rPr>
        <w:t xml:space="preserve">ατεύθυνση καλύπτει το γνωστικό αντικείμενο έρευνας και παροχής γνώσης που αναφέρεται στη μελέτη των εδαφικών και υδάτινων πόρων και τη διαχείριση αποβλήτων, τη σχέση τους με τη γεωργική παραγωγή και την προστασία του περιβάλλοντος. </w:t>
      </w:r>
      <w:r w:rsidR="00FE3F60">
        <w:rPr>
          <w:rFonts w:asciiTheme="minorHAnsi" w:hAnsiTheme="minorHAnsi" w:cstheme="minorHAnsi"/>
          <w:sz w:val="22"/>
        </w:rPr>
        <w:t>Σε αυτό</w:t>
      </w:r>
      <w:r w:rsidRPr="00467FF2">
        <w:rPr>
          <w:rFonts w:asciiTheme="minorHAnsi" w:hAnsiTheme="minorHAnsi" w:cstheme="minorHAnsi"/>
          <w:sz w:val="22"/>
        </w:rPr>
        <w:t xml:space="preserve"> τ</w:t>
      </w:r>
      <w:r w:rsidR="00FE3F60">
        <w:rPr>
          <w:rFonts w:asciiTheme="minorHAnsi" w:hAnsiTheme="minorHAnsi" w:cstheme="minorHAnsi"/>
          <w:sz w:val="22"/>
        </w:rPr>
        <w:t>ο</w:t>
      </w:r>
      <w:r w:rsidRPr="00467FF2">
        <w:rPr>
          <w:rFonts w:asciiTheme="minorHAnsi" w:hAnsiTheme="minorHAnsi" w:cstheme="minorHAnsi"/>
          <w:sz w:val="22"/>
        </w:rPr>
        <w:t xml:space="preserve"> πλαίσι</w:t>
      </w:r>
      <w:r w:rsidR="00FE3F60">
        <w:rPr>
          <w:rFonts w:asciiTheme="minorHAnsi" w:hAnsiTheme="minorHAnsi" w:cstheme="minorHAnsi"/>
          <w:sz w:val="22"/>
        </w:rPr>
        <w:t>ο</w:t>
      </w:r>
      <w:r w:rsidRPr="00467FF2">
        <w:rPr>
          <w:rFonts w:asciiTheme="minorHAnsi" w:hAnsiTheme="minorHAnsi" w:cstheme="minorHAnsi"/>
          <w:sz w:val="22"/>
        </w:rPr>
        <w:t xml:space="preserve"> οι απόφοιτοι εφοδιάζονται με τις απαραίτητες γνώσεις και τεχνικές για την αντιμετώπιση προβλημάτων που σχ</w:t>
      </w:r>
      <w:r w:rsidR="00FE3F60">
        <w:rPr>
          <w:rFonts w:asciiTheme="minorHAnsi" w:hAnsiTheme="minorHAnsi" w:cstheme="minorHAnsi"/>
          <w:sz w:val="22"/>
        </w:rPr>
        <w:t>ετίζονται με την αξιοποίηση, το</w:t>
      </w:r>
      <w:r w:rsidRPr="00467FF2">
        <w:rPr>
          <w:rFonts w:asciiTheme="minorHAnsi" w:hAnsiTheme="minorHAnsi" w:cstheme="minorHAnsi"/>
          <w:sz w:val="22"/>
        </w:rPr>
        <w:t xml:space="preserve"> σχεδιασμό και την </w:t>
      </w:r>
      <w:proofErr w:type="spellStart"/>
      <w:r w:rsidRPr="00467FF2">
        <w:rPr>
          <w:rFonts w:asciiTheme="minorHAnsi" w:hAnsiTheme="minorHAnsi" w:cstheme="minorHAnsi"/>
          <w:sz w:val="22"/>
        </w:rPr>
        <w:t>αειφορία</w:t>
      </w:r>
      <w:proofErr w:type="spellEnd"/>
      <w:r w:rsidRPr="00467FF2">
        <w:rPr>
          <w:rFonts w:asciiTheme="minorHAnsi" w:hAnsiTheme="minorHAnsi" w:cstheme="minorHAnsi"/>
          <w:sz w:val="22"/>
        </w:rPr>
        <w:t xml:space="preserve"> των εδαφικών και υδατικών πόρων με την ταυτόχρονη προστασία του περιβάλλοντος. Επίσης καλύπτει τις </w:t>
      </w:r>
      <w:r w:rsidR="00FE3F60">
        <w:rPr>
          <w:rFonts w:asciiTheme="minorHAnsi" w:hAnsiTheme="minorHAnsi" w:cstheme="minorHAnsi"/>
          <w:sz w:val="22"/>
        </w:rPr>
        <w:t>ε</w:t>
      </w:r>
      <w:r w:rsidRPr="00467FF2">
        <w:rPr>
          <w:rFonts w:asciiTheme="minorHAnsi" w:hAnsiTheme="minorHAnsi" w:cstheme="minorHAnsi"/>
          <w:sz w:val="22"/>
        </w:rPr>
        <w:t xml:space="preserve">φαρμογές </w:t>
      </w:r>
      <w:r w:rsidR="00FE3F60">
        <w:rPr>
          <w:rFonts w:asciiTheme="minorHAnsi" w:hAnsiTheme="minorHAnsi" w:cstheme="minorHAnsi"/>
          <w:sz w:val="22"/>
        </w:rPr>
        <w:t>γ</w:t>
      </w:r>
      <w:r w:rsidRPr="00467FF2">
        <w:rPr>
          <w:rFonts w:asciiTheme="minorHAnsi" w:hAnsiTheme="minorHAnsi" w:cstheme="minorHAnsi"/>
          <w:sz w:val="22"/>
        </w:rPr>
        <w:t xml:space="preserve">εωγραφικών </w:t>
      </w:r>
      <w:r w:rsidR="00FE3F60">
        <w:rPr>
          <w:rFonts w:asciiTheme="minorHAnsi" w:hAnsiTheme="minorHAnsi" w:cstheme="minorHAnsi"/>
          <w:sz w:val="22"/>
        </w:rPr>
        <w:t>π</w:t>
      </w:r>
      <w:r w:rsidRPr="00467FF2">
        <w:rPr>
          <w:rFonts w:asciiTheme="minorHAnsi" w:hAnsiTheme="minorHAnsi" w:cstheme="minorHAnsi"/>
          <w:sz w:val="22"/>
        </w:rPr>
        <w:t xml:space="preserve">ληροφοριακών </w:t>
      </w:r>
      <w:r w:rsidR="00FE3F60">
        <w:rPr>
          <w:rFonts w:asciiTheme="minorHAnsi" w:hAnsiTheme="minorHAnsi" w:cstheme="minorHAnsi"/>
          <w:sz w:val="22"/>
        </w:rPr>
        <w:t>σ</w:t>
      </w:r>
      <w:r w:rsidRPr="00467FF2">
        <w:rPr>
          <w:rFonts w:asciiTheme="minorHAnsi" w:hAnsiTheme="minorHAnsi" w:cstheme="minorHAnsi"/>
          <w:sz w:val="22"/>
        </w:rPr>
        <w:t xml:space="preserve">υστημάτων και </w:t>
      </w:r>
      <w:proofErr w:type="spellStart"/>
      <w:r w:rsidR="00FE3F60">
        <w:rPr>
          <w:rFonts w:asciiTheme="minorHAnsi" w:hAnsiTheme="minorHAnsi" w:cstheme="minorHAnsi"/>
          <w:sz w:val="22"/>
        </w:rPr>
        <w:t>τηλεπισκόπισης</w:t>
      </w:r>
      <w:proofErr w:type="spellEnd"/>
      <w:r w:rsidR="00FE3F60">
        <w:rPr>
          <w:rFonts w:asciiTheme="minorHAnsi" w:hAnsiTheme="minorHAnsi" w:cstheme="minorHAnsi"/>
          <w:sz w:val="22"/>
        </w:rPr>
        <w:t xml:space="preserve"> στη</w:t>
      </w:r>
      <w:r w:rsidRPr="00467FF2">
        <w:rPr>
          <w:rFonts w:asciiTheme="minorHAnsi" w:hAnsiTheme="minorHAnsi" w:cstheme="minorHAnsi"/>
          <w:sz w:val="22"/>
        </w:rPr>
        <w:t xml:space="preserve"> γεωργία και παρέχει γνώσεις </w:t>
      </w:r>
      <w:r w:rsidR="00FE3F60">
        <w:rPr>
          <w:rFonts w:asciiTheme="minorHAnsi" w:hAnsiTheme="minorHAnsi" w:cstheme="minorHAnsi"/>
          <w:sz w:val="22"/>
        </w:rPr>
        <w:t xml:space="preserve">και τεχνογνωσία στο σχεδιασμό, </w:t>
      </w:r>
      <w:r w:rsidRPr="00467FF2">
        <w:rPr>
          <w:rFonts w:asciiTheme="minorHAnsi" w:hAnsiTheme="minorHAnsi" w:cstheme="minorHAnsi"/>
          <w:sz w:val="22"/>
        </w:rPr>
        <w:t>τη λειτουργία, την οργάνωση και τη βελτιστοποίηση των αγροτικών εκμεταλλεύσεων και των τεχνικών έργων αγροτικής υποδομής.</w:t>
      </w:r>
    </w:p>
    <w:p w14:paraId="05555B28" w14:textId="77777777" w:rsidR="009D20A1" w:rsidRPr="00467FF2" w:rsidRDefault="009D20A1" w:rsidP="00467FF2">
      <w:pPr>
        <w:spacing w:after="180" w:line="300" w:lineRule="exact"/>
        <w:jc w:val="both"/>
        <w:rPr>
          <w:rFonts w:asciiTheme="minorHAnsi" w:hAnsiTheme="minorHAnsi" w:cstheme="minorHAnsi"/>
          <w:sz w:val="22"/>
        </w:rPr>
      </w:pPr>
      <w:r w:rsidRPr="00467FF2">
        <w:rPr>
          <w:rFonts w:asciiTheme="minorHAnsi" w:hAnsiTheme="minorHAnsi" w:cstheme="minorHAnsi"/>
          <w:b/>
          <w:bCs/>
          <w:sz w:val="22"/>
        </w:rPr>
        <w:t>Κατεύθυνση με τίτλο «</w:t>
      </w:r>
      <w:proofErr w:type="spellStart"/>
      <w:r w:rsidRPr="00467FF2">
        <w:rPr>
          <w:rFonts w:asciiTheme="minorHAnsi" w:hAnsiTheme="minorHAnsi" w:cstheme="minorHAnsi"/>
          <w:b/>
          <w:bCs/>
          <w:i/>
          <w:iCs/>
          <w:sz w:val="22"/>
        </w:rPr>
        <w:t>Οπωροκηπευτικά</w:t>
      </w:r>
      <w:proofErr w:type="spellEnd"/>
      <w:r w:rsidRPr="00467FF2">
        <w:rPr>
          <w:rFonts w:asciiTheme="minorHAnsi" w:hAnsiTheme="minorHAnsi" w:cstheme="minorHAnsi"/>
          <w:b/>
          <w:bCs/>
          <w:sz w:val="22"/>
        </w:rPr>
        <w:t>»</w:t>
      </w:r>
      <w:r w:rsidR="00FE3F60">
        <w:rPr>
          <w:rFonts w:asciiTheme="minorHAnsi" w:hAnsiTheme="minorHAnsi" w:cstheme="minorHAnsi"/>
          <w:sz w:val="22"/>
        </w:rPr>
        <w:t>: Σ</w:t>
      </w:r>
      <w:r w:rsidRPr="00467FF2">
        <w:rPr>
          <w:rFonts w:asciiTheme="minorHAnsi" w:hAnsiTheme="minorHAnsi" w:cstheme="minorHAnsi"/>
          <w:sz w:val="22"/>
        </w:rPr>
        <w:t>την κατεύθυνση παρέχονται ειδικές γνώσεις σχετικά με τα δενδροκομικά είδη, το αμπέλι, τις κηπευτικές και ανθοκομικές καλλιέργειες που καλλιεργούνται σε περιβάλλον θερμοκηπίου και την ύπαιθρο. Η βιολογία τους, οι καλλιεργητικές φροντίδες και τα διάφορα προβλήματά τους, αποτελούν μερικά μόνο από τα πολλά επιστημονικά πεδία, τα οποία καλύπτονται στην κατεύθυνση αυτή. Επίσης παρέχονται γνώσεις για την διαμόρφωση κήπων και πάρκων, στις οποίες περιλαμβάνεται η σχεδίαση και εκτέλεση του έργου.</w:t>
      </w:r>
    </w:p>
    <w:p w14:paraId="3696BF36" w14:textId="750F68F7" w:rsidR="009D20A1" w:rsidRPr="00467FF2" w:rsidRDefault="009D20A1" w:rsidP="00467FF2">
      <w:pPr>
        <w:spacing w:after="180" w:line="300" w:lineRule="exact"/>
        <w:jc w:val="both"/>
        <w:rPr>
          <w:rFonts w:asciiTheme="minorHAnsi" w:hAnsiTheme="minorHAnsi" w:cstheme="minorHAnsi"/>
          <w:sz w:val="22"/>
        </w:rPr>
      </w:pPr>
      <w:r w:rsidRPr="00467FF2">
        <w:rPr>
          <w:rFonts w:asciiTheme="minorHAnsi" w:hAnsiTheme="minorHAnsi" w:cstheme="minorHAnsi"/>
          <w:b/>
          <w:bCs/>
          <w:sz w:val="22"/>
        </w:rPr>
        <w:t>Ξένη Γλώσσα</w:t>
      </w:r>
      <w:r w:rsidRPr="00467FF2">
        <w:rPr>
          <w:rFonts w:asciiTheme="minorHAnsi" w:hAnsiTheme="minorHAnsi" w:cstheme="minorHAnsi"/>
          <w:sz w:val="22"/>
        </w:rPr>
        <w:t xml:space="preserve">. </w:t>
      </w:r>
      <w:r w:rsidR="00FE3F60">
        <w:rPr>
          <w:rFonts w:asciiTheme="minorHAnsi" w:hAnsiTheme="minorHAnsi" w:cstheme="minorHAnsi"/>
          <w:sz w:val="22"/>
        </w:rPr>
        <w:t xml:space="preserve">Η διδασκαλία </w:t>
      </w:r>
      <w:r w:rsidRPr="00467FF2">
        <w:rPr>
          <w:rFonts w:asciiTheme="minorHAnsi" w:hAnsiTheme="minorHAnsi" w:cstheme="minorHAnsi"/>
          <w:sz w:val="22"/>
        </w:rPr>
        <w:t>ξένη</w:t>
      </w:r>
      <w:r w:rsidR="00FE3F60">
        <w:rPr>
          <w:rFonts w:asciiTheme="minorHAnsi" w:hAnsiTheme="minorHAnsi" w:cstheme="minorHAnsi"/>
          <w:sz w:val="22"/>
        </w:rPr>
        <w:t>ς</w:t>
      </w:r>
      <w:r w:rsidRPr="00467FF2">
        <w:rPr>
          <w:rFonts w:asciiTheme="minorHAnsi" w:hAnsiTheme="minorHAnsi" w:cstheme="minorHAnsi"/>
          <w:sz w:val="22"/>
        </w:rPr>
        <w:t xml:space="preserve"> γλώσσα</w:t>
      </w:r>
      <w:r w:rsidR="00FE3F60">
        <w:rPr>
          <w:rFonts w:asciiTheme="minorHAnsi" w:hAnsiTheme="minorHAnsi" w:cstheme="minorHAnsi"/>
          <w:sz w:val="22"/>
        </w:rPr>
        <w:t>ς</w:t>
      </w:r>
      <w:r w:rsidRPr="00467FF2">
        <w:rPr>
          <w:rFonts w:asciiTheme="minorHAnsi" w:hAnsiTheme="minorHAnsi" w:cstheme="minorHAnsi"/>
          <w:sz w:val="22"/>
        </w:rPr>
        <w:t xml:space="preserve"> (Αγγλικά) </w:t>
      </w:r>
      <w:r w:rsidR="00FE3F60">
        <w:rPr>
          <w:rFonts w:asciiTheme="minorHAnsi" w:hAnsiTheme="minorHAnsi" w:cstheme="minorHAnsi"/>
          <w:sz w:val="22"/>
        </w:rPr>
        <w:t xml:space="preserve">περιλαμβάνει </w:t>
      </w:r>
      <w:r w:rsidRPr="00467FF2">
        <w:rPr>
          <w:rFonts w:asciiTheme="minorHAnsi" w:hAnsiTheme="minorHAnsi" w:cstheme="minorHAnsi"/>
          <w:sz w:val="22"/>
        </w:rPr>
        <w:t xml:space="preserve">δύο </w:t>
      </w:r>
      <w:r w:rsidR="00FE3F60">
        <w:rPr>
          <w:rFonts w:asciiTheme="minorHAnsi" w:hAnsiTheme="minorHAnsi" w:cstheme="minorHAnsi"/>
          <w:sz w:val="22"/>
        </w:rPr>
        <w:t>μαθήματα στα</w:t>
      </w:r>
      <w:r w:rsidRPr="00467FF2">
        <w:rPr>
          <w:rFonts w:asciiTheme="minorHAnsi" w:hAnsiTheme="minorHAnsi" w:cstheme="minorHAnsi"/>
          <w:sz w:val="22"/>
        </w:rPr>
        <w:t xml:space="preserve"> </w:t>
      </w:r>
      <w:r w:rsidR="00FE3F60">
        <w:rPr>
          <w:rFonts w:asciiTheme="minorHAnsi" w:hAnsiTheme="minorHAnsi" w:cstheme="minorHAnsi"/>
          <w:sz w:val="22"/>
        </w:rPr>
        <w:t xml:space="preserve">δύο </w:t>
      </w:r>
      <w:r w:rsidRPr="00467FF2">
        <w:rPr>
          <w:rFonts w:asciiTheme="minorHAnsi" w:hAnsiTheme="minorHAnsi" w:cstheme="minorHAnsi"/>
          <w:sz w:val="22"/>
        </w:rPr>
        <w:t>πρώτα εξάμηνα σπουδών</w:t>
      </w:r>
      <w:r w:rsidR="001244C1">
        <w:rPr>
          <w:rFonts w:asciiTheme="minorHAnsi" w:hAnsiTheme="minorHAnsi" w:cstheme="minorHAnsi"/>
          <w:sz w:val="22"/>
        </w:rPr>
        <w:t>,</w:t>
      </w:r>
      <w:r w:rsidR="00FE3F60">
        <w:rPr>
          <w:rFonts w:asciiTheme="minorHAnsi" w:hAnsiTheme="minorHAnsi" w:cstheme="minorHAnsi"/>
          <w:sz w:val="22"/>
        </w:rPr>
        <w:t xml:space="preserve"> καθώς και ένα μάθημα </w:t>
      </w:r>
      <w:r w:rsidR="00BA234B">
        <w:rPr>
          <w:rFonts w:asciiTheme="minorHAnsi" w:hAnsiTheme="minorHAnsi" w:cstheme="minorHAnsi"/>
          <w:sz w:val="22"/>
        </w:rPr>
        <w:t>επιλογής στην Αγγλική Γεωπονική Ορολογία</w:t>
      </w:r>
      <w:r w:rsidRPr="00467FF2">
        <w:rPr>
          <w:rFonts w:asciiTheme="minorHAnsi" w:hAnsiTheme="minorHAnsi" w:cstheme="minorHAnsi"/>
          <w:sz w:val="22"/>
        </w:rPr>
        <w:t>.</w:t>
      </w:r>
    </w:p>
    <w:p w14:paraId="50323E80" w14:textId="146A832F" w:rsidR="005A2DD6" w:rsidRPr="00467FF2" w:rsidRDefault="00336EE8" w:rsidP="00467FF2">
      <w:pPr>
        <w:spacing w:after="180" w:line="300" w:lineRule="exact"/>
        <w:jc w:val="both"/>
        <w:rPr>
          <w:rFonts w:asciiTheme="minorHAnsi" w:eastAsiaTheme="minorHAnsi" w:hAnsiTheme="minorHAnsi" w:cstheme="minorHAnsi"/>
          <w:sz w:val="22"/>
        </w:rPr>
      </w:pPr>
      <w:r w:rsidRPr="00467FF2">
        <w:rPr>
          <w:rFonts w:asciiTheme="minorHAnsi" w:eastAsiaTheme="minorHAnsi" w:hAnsiTheme="minorHAnsi" w:cstheme="minorHAnsi"/>
          <w:b/>
          <w:sz w:val="22"/>
        </w:rPr>
        <w:t>Πτυχιακή Διατριβή</w:t>
      </w:r>
      <w:r w:rsidRPr="00467FF2">
        <w:rPr>
          <w:rFonts w:asciiTheme="minorHAnsi" w:eastAsiaTheme="minorHAnsi" w:hAnsiTheme="minorHAnsi" w:cstheme="minorHAnsi"/>
          <w:sz w:val="22"/>
        </w:rPr>
        <w:t xml:space="preserve">. </w:t>
      </w:r>
      <w:r w:rsidR="005A2DD6" w:rsidRPr="00467FF2">
        <w:rPr>
          <w:rFonts w:asciiTheme="minorHAnsi" w:eastAsiaTheme="minorHAnsi" w:hAnsiTheme="minorHAnsi" w:cstheme="minorHAnsi"/>
          <w:sz w:val="22"/>
        </w:rPr>
        <w:t>Η πτυχιακή διατριβή αποτελεί προϋπόθεση για τη λήψη του πτυχίου του Τμήματος Γεωπονίας</w:t>
      </w:r>
      <w:r w:rsidR="00F745F8">
        <w:rPr>
          <w:rFonts w:asciiTheme="minorHAnsi" w:eastAsiaTheme="minorHAnsi" w:hAnsiTheme="minorHAnsi" w:cstheme="minorHAnsi"/>
          <w:sz w:val="22"/>
        </w:rPr>
        <w:t xml:space="preserve"> και πραγματοποιείται στο 10</w:t>
      </w:r>
      <w:r w:rsidR="00F745F8" w:rsidRPr="00F745F8">
        <w:rPr>
          <w:rFonts w:asciiTheme="minorHAnsi" w:eastAsiaTheme="minorHAnsi" w:hAnsiTheme="minorHAnsi" w:cstheme="minorHAnsi"/>
          <w:sz w:val="22"/>
          <w:vertAlign w:val="superscript"/>
        </w:rPr>
        <w:t>ο</w:t>
      </w:r>
      <w:r w:rsidR="00F745F8">
        <w:rPr>
          <w:rFonts w:asciiTheme="minorHAnsi" w:eastAsiaTheme="minorHAnsi" w:hAnsiTheme="minorHAnsi" w:cstheme="minorHAnsi"/>
          <w:sz w:val="22"/>
        </w:rPr>
        <w:t xml:space="preserve"> εξάμηνο σπουδών. Η διατριβή </w:t>
      </w:r>
      <w:r w:rsidR="004E5A9B">
        <w:rPr>
          <w:rFonts w:asciiTheme="minorHAnsi" w:eastAsiaTheme="minorHAnsi" w:hAnsiTheme="minorHAnsi" w:cstheme="minorHAnsi"/>
          <w:sz w:val="22"/>
        </w:rPr>
        <w:t>μπορεί να αφορά</w:t>
      </w:r>
      <w:r w:rsidR="005A2DD6" w:rsidRPr="00467FF2">
        <w:rPr>
          <w:rFonts w:asciiTheme="minorHAnsi" w:eastAsiaTheme="minorHAnsi" w:hAnsiTheme="minorHAnsi" w:cstheme="minorHAnsi"/>
          <w:sz w:val="22"/>
        </w:rPr>
        <w:t xml:space="preserve"> εφαρμοσμένη έρευνα ή κριτική ερευνητική βιβλιογραφική ανασκόπηση. Ο επιβλέπων </w:t>
      </w:r>
      <w:r w:rsidR="00BA234B">
        <w:rPr>
          <w:rFonts w:asciiTheme="minorHAnsi" w:eastAsiaTheme="minorHAnsi" w:hAnsiTheme="minorHAnsi" w:cstheme="minorHAnsi"/>
          <w:sz w:val="22"/>
        </w:rPr>
        <w:t>της διατριβής</w:t>
      </w:r>
      <w:r w:rsidR="005A2DD6" w:rsidRPr="00467FF2">
        <w:rPr>
          <w:rFonts w:asciiTheme="minorHAnsi" w:eastAsiaTheme="minorHAnsi" w:hAnsiTheme="minorHAnsi" w:cstheme="minorHAnsi"/>
          <w:sz w:val="22"/>
        </w:rPr>
        <w:t xml:space="preserve"> είναι μόνιμο μέλος ΔΕΠ ή επιστημονικός </w:t>
      </w:r>
      <w:r w:rsidR="00BA234B">
        <w:rPr>
          <w:rFonts w:asciiTheme="minorHAnsi" w:eastAsiaTheme="minorHAnsi" w:hAnsiTheme="minorHAnsi" w:cstheme="minorHAnsi"/>
          <w:sz w:val="22"/>
        </w:rPr>
        <w:t>/</w:t>
      </w:r>
      <w:r w:rsidR="005A2DD6" w:rsidRPr="00467FF2">
        <w:rPr>
          <w:rFonts w:asciiTheme="minorHAnsi" w:eastAsiaTheme="minorHAnsi" w:hAnsiTheme="minorHAnsi" w:cstheme="minorHAnsi"/>
          <w:sz w:val="22"/>
        </w:rPr>
        <w:t xml:space="preserve"> εργαστηριακός συνεργάτης</w:t>
      </w:r>
      <w:r w:rsidR="00BA234B">
        <w:rPr>
          <w:rFonts w:asciiTheme="minorHAnsi" w:eastAsiaTheme="minorHAnsi" w:hAnsiTheme="minorHAnsi" w:cstheme="minorHAnsi"/>
          <w:sz w:val="22"/>
        </w:rPr>
        <w:t xml:space="preserve"> με</w:t>
      </w:r>
      <w:r w:rsidR="005A2DD6" w:rsidRPr="00467FF2">
        <w:rPr>
          <w:rFonts w:asciiTheme="minorHAnsi" w:eastAsiaTheme="minorHAnsi" w:hAnsiTheme="minorHAnsi" w:cstheme="minorHAnsi"/>
          <w:sz w:val="22"/>
        </w:rPr>
        <w:t xml:space="preserve"> ειδίκευση </w:t>
      </w:r>
      <w:r w:rsidR="00BA234B">
        <w:rPr>
          <w:rFonts w:asciiTheme="minorHAnsi" w:eastAsiaTheme="minorHAnsi" w:hAnsiTheme="minorHAnsi" w:cstheme="minorHAnsi"/>
          <w:sz w:val="22"/>
        </w:rPr>
        <w:t xml:space="preserve">και σχετική εμπειρία στο </w:t>
      </w:r>
      <w:r w:rsidR="005A2DD6" w:rsidRPr="00467FF2">
        <w:rPr>
          <w:rFonts w:asciiTheme="minorHAnsi" w:eastAsiaTheme="minorHAnsi" w:hAnsiTheme="minorHAnsi" w:cstheme="minorHAnsi"/>
          <w:sz w:val="22"/>
        </w:rPr>
        <w:t>θέμα</w:t>
      </w:r>
      <w:r w:rsidR="00BA234B">
        <w:rPr>
          <w:rFonts w:asciiTheme="minorHAnsi" w:eastAsiaTheme="minorHAnsi" w:hAnsiTheme="minorHAnsi" w:cstheme="minorHAnsi"/>
          <w:sz w:val="22"/>
        </w:rPr>
        <w:t xml:space="preserve"> μελέτης</w:t>
      </w:r>
      <w:r w:rsidR="005A2DD6" w:rsidRPr="00467FF2">
        <w:rPr>
          <w:rFonts w:asciiTheme="minorHAnsi" w:eastAsiaTheme="minorHAnsi" w:hAnsiTheme="minorHAnsi" w:cstheme="minorHAnsi"/>
          <w:sz w:val="22"/>
        </w:rPr>
        <w:t xml:space="preserve">. </w:t>
      </w:r>
      <w:r w:rsidR="00BA234B">
        <w:rPr>
          <w:rFonts w:asciiTheme="minorHAnsi" w:eastAsiaTheme="minorHAnsi" w:hAnsiTheme="minorHAnsi" w:cstheme="minorHAnsi"/>
          <w:sz w:val="22"/>
        </w:rPr>
        <w:t>Για την ανάθεση θέματος</w:t>
      </w:r>
      <w:r w:rsidR="005A2DD6" w:rsidRPr="00467FF2">
        <w:rPr>
          <w:rFonts w:asciiTheme="minorHAnsi" w:eastAsiaTheme="minorHAnsi" w:hAnsiTheme="minorHAnsi" w:cstheme="minorHAnsi"/>
          <w:sz w:val="22"/>
        </w:rPr>
        <w:t>, συμπληρώνεται Πρότυπη Φόρμα Περιληπτικού Πλάνου Υποβολής προς έγκριση από τον Διευθυντή του Τομέα</w:t>
      </w:r>
      <w:r w:rsidR="001244C1">
        <w:rPr>
          <w:rFonts w:asciiTheme="minorHAnsi" w:eastAsiaTheme="minorHAnsi" w:hAnsiTheme="minorHAnsi" w:cstheme="minorHAnsi"/>
          <w:sz w:val="22"/>
        </w:rPr>
        <w:t xml:space="preserve"> και τη Συνέλευση του Τμήματος</w:t>
      </w:r>
      <w:r w:rsidR="005A2DD6" w:rsidRPr="00467FF2">
        <w:rPr>
          <w:rFonts w:asciiTheme="minorHAnsi" w:eastAsiaTheme="minorHAnsi" w:hAnsiTheme="minorHAnsi" w:cstheme="minorHAnsi"/>
          <w:sz w:val="22"/>
        </w:rPr>
        <w:t>. Η πτυχιακή διατριβή αξιολογείται από τριμελή επιτροπή.</w:t>
      </w:r>
      <w:r w:rsidR="00F745F8">
        <w:rPr>
          <w:rFonts w:asciiTheme="minorHAnsi" w:eastAsiaTheme="minorHAnsi" w:hAnsiTheme="minorHAnsi" w:cstheme="minorHAnsi"/>
          <w:sz w:val="22"/>
        </w:rPr>
        <w:t xml:space="preserve"> </w:t>
      </w:r>
      <w:r w:rsidR="00F745F8" w:rsidRPr="00467FF2">
        <w:rPr>
          <w:rFonts w:asciiTheme="minorHAnsi" w:eastAsiaTheme="minorHAnsi" w:hAnsiTheme="minorHAnsi" w:cstheme="minorHAnsi"/>
          <w:sz w:val="22"/>
        </w:rPr>
        <w:t xml:space="preserve">Η </w:t>
      </w:r>
      <w:r w:rsidR="004E5A9B" w:rsidRPr="00467FF2">
        <w:rPr>
          <w:rFonts w:asciiTheme="minorHAnsi" w:eastAsiaTheme="minorHAnsi" w:hAnsiTheme="minorHAnsi" w:cstheme="minorHAnsi"/>
          <w:sz w:val="22"/>
        </w:rPr>
        <w:t xml:space="preserve">πτυχιακή διατριβή </w:t>
      </w:r>
      <w:r w:rsidR="004E5A9B">
        <w:rPr>
          <w:rFonts w:asciiTheme="minorHAnsi" w:eastAsiaTheme="minorHAnsi" w:hAnsiTheme="minorHAnsi" w:cstheme="minorHAnsi"/>
          <w:sz w:val="22"/>
        </w:rPr>
        <w:t>πιστώνεται με 3</w:t>
      </w:r>
      <w:r w:rsidR="00F745F8" w:rsidRPr="00467FF2">
        <w:rPr>
          <w:rFonts w:asciiTheme="minorHAnsi" w:eastAsiaTheme="minorHAnsi" w:hAnsiTheme="minorHAnsi" w:cstheme="minorHAnsi"/>
          <w:sz w:val="22"/>
        </w:rPr>
        <w:t>0 ECTS</w:t>
      </w:r>
      <w:r w:rsidR="004E5A9B">
        <w:rPr>
          <w:rFonts w:asciiTheme="minorHAnsi" w:eastAsiaTheme="minorHAnsi" w:hAnsiTheme="minorHAnsi" w:cstheme="minorHAnsi"/>
          <w:sz w:val="22"/>
        </w:rPr>
        <w:t>.</w:t>
      </w:r>
    </w:p>
    <w:p w14:paraId="2AA8BB8E" w14:textId="1F673B33" w:rsidR="00671639" w:rsidRDefault="006E0EC8" w:rsidP="00467FF2">
      <w:pPr>
        <w:spacing w:after="180" w:line="300" w:lineRule="exact"/>
        <w:jc w:val="both"/>
        <w:rPr>
          <w:rFonts w:asciiTheme="minorHAnsi" w:eastAsiaTheme="minorHAnsi" w:hAnsiTheme="minorHAnsi" w:cstheme="minorHAnsi"/>
          <w:sz w:val="22"/>
        </w:rPr>
      </w:pPr>
      <w:r w:rsidRPr="00467FF2">
        <w:rPr>
          <w:rFonts w:asciiTheme="minorHAnsi" w:eastAsiaTheme="minorHAnsi" w:hAnsiTheme="minorHAnsi" w:cstheme="minorHAnsi"/>
          <w:b/>
          <w:bCs/>
          <w:sz w:val="22"/>
        </w:rPr>
        <w:t>Πρακτική άσκηση</w:t>
      </w:r>
      <w:r w:rsidRPr="00467FF2">
        <w:rPr>
          <w:rFonts w:asciiTheme="minorHAnsi" w:eastAsiaTheme="minorHAnsi" w:hAnsiTheme="minorHAnsi" w:cstheme="minorHAnsi"/>
          <w:sz w:val="22"/>
        </w:rPr>
        <w:t xml:space="preserve">. </w:t>
      </w:r>
      <w:r w:rsidR="005A2DD6" w:rsidRPr="00467FF2">
        <w:rPr>
          <w:rFonts w:asciiTheme="minorHAnsi" w:eastAsiaTheme="minorHAnsi" w:hAnsiTheme="minorHAnsi" w:cstheme="minorHAnsi"/>
          <w:sz w:val="22"/>
        </w:rPr>
        <w:t xml:space="preserve">Η πρακτική άσκηση αποτελεί σημαντική εκπαιδευτική διαδικασία του προγράμματος σπουδών του Τμήματος Γεωπονίας και είναι υποχρεωτική για όλους τους φοιτητές. Περιλαμβάνει συνολικά τέσσερις μήνες </w:t>
      </w:r>
      <w:r w:rsidR="005A2DD6" w:rsidRPr="00E3202A">
        <w:rPr>
          <w:rFonts w:asciiTheme="minorHAnsi" w:eastAsiaTheme="minorHAnsi" w:hAnsiTheme="minorHAnsi" w:cstheme="minorHAnsi"/>
          <w:sz w:val="22"/>
        </w:rPr>
        <w:t>άσκησης</w:t>
      </w:r>
      <w:r w:rsidR="00671639" w:rsidRPr="00E3202A">
        <w:rPr>
          <w:rFonts w:asciiTheme="minorHAnsi" w:eastAsiaTheme="minorHAnsi" w:hAnsiTheme="minorHAnsi" w:cstheme="minorHAnsi"/>
          <w:sz w:val="22"/>
        </w:rPr>
        <w:t xml:space="preserve"> που πραγματοποιείται μετά το 9ο εξάμηνο.</w:t>
      </w:r>
      <w:r w:rsidR="005A2DD6" w:rsidRPr="00E3202A">
        <w:rPr>
          <w:rFonts w:asciiTheme="minorHAnsi" w:eastAsiaTheme="minorHAnsi" w:hAnsiTheme="minorHAnsi" w:cstheme="minorHAnsi"/>
          <w:sz w:val="22"/>
        </w:rPr>
        <w:t xml:space="preserve"> . </w:t>
      </w:r>
      <w:r w:rsidR="001244C1">
        <w:rPr>
          <w:rFonts w:asciiTheme="minorHAnsi" w:eastAsiaTheme="minorHAnsi" w:hAnsiTheme="minorHAnsi" w:cstheme="minorHAnsi"/>
          <w:sz w:val="22"/>
        </w:rPr>
        <w:t xml:space="preserve">Εναλλακτικά, η πρακτική άσκηση μπορεί να πραγματοποιηθεί </w:t>
      </w:r>
      <w:r w:rsidR="00671639">
        <w:rPr>
          <w:rFonts w:asciiTheme="minorHAnsi" w:eastAsiaTheme="minorHAnsi" w:hAnsiTheme="minorHAnsi" w:cstheme="minorHAnsi"/>
          <w:sz w:val="22"/>
        </w:rPr>
        <w:t>σε δύο δίμηνα,</w:t>
      </w:r>
      <w:r w:rsidR="00671639" w:rsidRPr="00E3202A">
        <w:rPr>
          <w:rFonts w:asciiTheme="minorHAnsi" w:eastAsiaTheme="minorHAnsi" w:hAnsiTheme="minorHAnsi" w:cstheme="minorHAnsi"/>
          <w:sz w:val="22"/>
        </w:rPr>
        <w:t xml:space="preserve"> με την ολοκλήρωση των μαθημάτων του 6ου και 8ου εξαμήνου.</w:t>
      </w:r>
    </w:p>
    <w:p w14:paraId="3294A412" w14:textId="04E6F098" w:rsidR="006E0EC8" w:rsidRDefault="001244C1" w:rsidP="00467FF2">
      <w:pPr>
        <w:spacing w:after="180" w:line="300" w:lineRule="exact"/>
        <w:jc w:val="both"/>
        <w:rPr>
          <w:rFonts w:asciiTheme="minorHAnsi" w:eastAsiaTheme="minorHAnsi" w:hAnsiTheme="minorHAnsi" w:cstheme="minorHAnsi"/>
          <w:sz w:val="22"/>
        </w:rPr>
      </w:pPr>
      <w:r>
        <w:rPr>
          <w:rFonts w:asciiTheme="minorHAnsi" w:eastAsiaTheme="minorHAnsi" w:hAnsiTheme="minorHAnsi" w:cstheme="minorHAnsi"/>
          <w:sz w:val="22"/>
        </w:rPr>
        <w:t>οποτεδήποτε μετά το πέρας του 9</w:t>
      </w:r>
      <w:r w:rsidRPr="00361E39">
        <w:rPr>
          <w:rFonts w:asciiTheme="minorHAnsi" w:eastAsiaTheme="minorHAnsi" w:hAnsiTheme="minorHAnsi" w:cstheme="minorHAnsi"/>
          <w:sz w:val="22"/>
          <w:vertAlign w:val="superscript"/>
        </w:rPr>
        <w:t>ου</w:t>
      </w:r>
      <w:r>
        <w:rPr>
          <w:rFonts w:asciiTheme="minorHAnsi" w:eastAsiaTheme="minorHAnsi" w:hAnsiTheme="minorHAnsi" w:cstheme="minorHAnsi"/>
          <w:sz w:val="22"/>
        </w:rPr>
        <w:t xml:space="preserve"> εξαμήνου. </w:t>
      </w:r>
      <w:r w:rsidR="005A2DD6" w:rsidRPr="00467FF2">
        <w:rPr>
          <w:rFonts w:asciiTheme="minorHAnsi" w:eastAsiaTheme="minorHAnsi" w:hAnsiTheme="minorHAnsi" w:cstheme="minorHAnsi"/>
          <w:sz w:val="22"/>
        </w:rPr>
        <w:t>Πραγματοποιείται σε επιλεγμένες από το Τμήμα</w:t>
      </w:r>
      <w:r w:rsidR="00F745F8">
        <w:rPr>
          <w:rFonts w:asciiTheme="minorHAnsi" w:eastAsiaTheme="minorHAnsi" w:hAnsiTheme="minorHAnsi" w:cstheme="minorHAnsi"/>
          <w:sz w:val="22"/>
        </w:rPr>
        <w:t xml:space="preserve"> ιδιωτικές</w:t>
      </w:r>
      <w:r w:rsidR="005A2DD6" w:rsidRPr="00467FF2">
        <w:rPr>
          <w:rFonts w:asciiTheme="minorHAnsi" w:eastAsiaTheme="minorHAnsi" w:hAnsiTheme="minorHAnsi" w:cstheme="minorHAnsi"/>
          <w:sz w:val="22"/>
        </w:rPr>
        <w:t xml:space="preserve"> επιχειρήσεις και οργανισμούς του </w:t>
      </w:r>
      <w:r w:rsidR="00F745F8">
        <w:rPr>
          <w:rFonts w:asciiTheme="minorHAnsi" w:eastAsiaTheme="minorHAnsi" w:hAnsiTheme="minorHAnsi" w:cstheme="minorHAnsi"/>
          <w:sz w:val="22"/>
        </w:rPr>
        <w:t>δ</w:t>
      </w:r>
      <w:r w:rsidR="005A2DD6" w:rsidRPr="00467FF2">
        <w:rPr>
          <w:rFonts w:asciiTheme="minorHAnsi" w:eastAsiaTheme="minorHAnsi" w:hAnsiTheme="minorHAnsi" w:cstheme="minorHAnsi"/>
          <w:sz w:val="22"/>
        </w:rPr>
        <w:t xml:space="preserve">ημοσίου </w:t>
      </w:r>
      <w:r w:rsidR="00F745F8">
        <w:rPr>
          <w:rFonts w:asciiTheme="minorHAnsi" w:eastAsiaTheme="minorHAnsi" w:hAnsiTheme="minorHAnsi" w:cstheme="minorHAnsi"/>
          <w:sz w:val="22"/>
        </w:rPr>
        <w:t>τ</w:t>
      </w:r>
      <w:r w:rsidR="005A2DD6" w:rsidRPr="00467FF2">
        <w:rPr>
          <w:rFonts w:asciiTheme="minorHAnsi" w:eastAsiaTheme="minorHAnsi" w:hAnsiTheme="minorHAnsi" w:cstheme="minorHAnsi"/>
          <w:sz w:val="22"/>
        </w:rPr>
        <w:t>ομέα που δραστηριοποιούνται σε κλάδους συναφείς με τα γνωστικά αντικείμενα της γεωπονικής επιστήμης και διαθέτουν το κατάλληλο επιστημονικό προσωπικό για την επίβλεψη των φοιτητών.</w:t>
      </w:r>
      <w:r w:rsidR="00F745F8">
        <w:rPr>
          <w:rFonts w:asciiTheme="minorHAnsi" w:eastAsiaTheme="minorHAnsi" w:hAnsiTheme="minorHAnsi" w:cstheme="minorHAnsi"/>
          <w:sz w:val="22"/>
        </w:rPr>
        <w:t xml:space="preserve"> </w:t>
      </w:r>
      <w:r w:rsidR="005A2DD6" w:rsidRPr="00467FF2">
        <w:rPr>
          <w:rFonts w:asciiTheme="minorHAnsi" w:eastAsiaTheme="minorHAnsi" w:hAnsiTheme="minorHAnsi" w:cstheme="minorHAnsi"/>
          <w:sz w:val="22"/>
        </w:rPr>
        <w:t xml:space="preserve">Οι προϋποθέσεις, ο τρόπος οργάνωσης, υλοποίησης και αξιολόγησης της </w:t>
      </w:r>
      <w:r w:rsidR="005A2DD6" w:rsidRPr="00467FF2">
        <w:rPr>
          <w:rFonts w:asciiTheme="minorHAnsi" w:eastAsiaTheme="minorHAnsi" w:hAnsiTheme="minorHAnsi" w:cstheme="minorHAnsi"/>
          <w:sz w:val="22"/>
        </w:rPr>
        <w:lastRenderedPageBreak/>
        <w:t>πρακτικής άσκησης περιλαμβάνονται στον σχετικό κανονισμό της πρακτικής άσκησης του Τμήματος Γεωπονίας. Η πρακτική άσκηση πιστώνεται με 20 ECTS.</w:t>
      </w:r>
    </w:p>
    <w:p w14:paraId="0B670BC7" w14:textId="77777777" w:rsidR="00210C84" w:rsidRPr="00210C84" w:rsidRDefault="00210C84" w:rsidP="00210C84">
      <w:pPr>
        <w:pStyle w:val="1"/>
        <w:rPr>
          <w:rFonts w:eastAsiaTheme="minorHAnsi"/>
          <w:sz w:val="22"/>
          <w:lang w:val="el-GR"/>
        </w:rPr>
      </w:pPr>
      <w:bookmarkStart w:id="4" w:name="_Toc82786953"/>
      <w:r w:rsidRPr="00210C84">
        <w:rPr>
          <w:rFonts w:eastAsiaTheme="minorHAnsi"/>
          <w:sz w:val="22"/>
        </w:rPr>
        <w:t>Υποδομές</w:t>
      </w:r>
      <w:r>
        <w:rPr>
          <w:rFonts w:eastAsiaTheme="minorHAnsi"/>
          <w:sz w:val="22"/>
          <w:lang w:val="el-GR"/>
        </w:rPr>
        <w:t xml:space="preserve"> του Τμήματος</w:t>
      </w:r>
      <w:bookmarkEnd w:id="4"/>
    </w:p>
    <w:p w14:paraId="0B3B7E7A" w14:textId="77777777" w:rsidR="006B7B36" w:rsidRPr="00467FF2" w:rsidRDefault="00210C84" w:rsidP="006B7B36">
      <w:pPr>
        <w:spacing w:after="180" w:line="300" w:lineRule="exact"/>
        <w:jc w:val="both"/>
        <w:rPr>
          <w:rFonts w:asciiTheme="minorHAnsi" w:eastAsiaTheme="minorHAnsi" w:hAnsiTheme="minorHAnsi" w:cstheme="minorHAnsi"/>
          <w:sz w:val="22"/>
        </w:rPr>
      </w:pPr>
      <w:r w:rsidRPr="00210C84">
        <w:rPr>
          <w:rFonts w:asciiTheme="minorHAnsi" w:eastAsiaTheme="minorHAnsi" w:hAnsiTheme="minorHAnsi" w:cstheme="minorHAnsi"/>
          <w:sz w:val="22"/>
        </w:rPr>
        <w:t>Τα κτίρια και οι εγκαταστάσεις του Τμήματος Γεωπονίας στεγάζονται στο ΝΑ τμήμα του κεντρικού συγκροτήματος του Ε</w:t>
      </w:r>
      <w:r>
        <w:rPr>
          <w:rFonts w:asciiTheme="minorHAnsi" w:eastAsiaTheme="minorHAnsi" w:hAnsiTheme="minorHAnsi" w:cstheme="minorHAnsi"/>
          <w:sz w:val="22"/>
        </w:rPr>
        <w:t xml:space="preserve">ΛΜΕΠΑ και στο Αγρόκτημα του </w:t>
      </w:r>
      <w:r w:rsidRPr="00210C84">
        <w:rPr>
          <w:rFonts w:asciiTheme="minorHAnsi" w:eastAsiaTheme="minorHAnsi" w:hAnsiTheme="minorHAnsi" w:cstheme="minorHAnsi"/>
          <w:sz w:val="22"/>
        </w:rPr>
        <w:t xml:space="preserve">Ιδρύματος. </w:t>
      </w:r>
    </w:p>
    <w:p w14:paraId="046FD61B" w14:textId="77777777" w:rsidR="00210C84" w:rsidRPr="003D7B57" w:rsidRDefault="00210C84" w:rsidP="001E6EC8">
      <w:pPr>
        <w:spacing w:after="180" w:line="300" w:lineRule="exact"/>
        <w:jc w:val="both"/>
        <w:rPr>
          <w:rFonts w:asciiTheme="minorHAnsi" w:eastAsiaTheme="minorHAnsi" w:hAnsiTheme="minorHAnsi" w:cstheme="minorHAnsi"/>
          <w:sz w:val="22"/>
        </w:rPr>
      </w:pPr>
      <w:r w:rsidRPr="003D7B57">
        <w:rPr>
          <w:rFonts w:asciiTheme="minorHAnsi" w:eastAsiaTheme="minorHAnsi" w:hAnsiTheme="minorHAnsi" w:cstheme="minorHAnsi"/>
          <w:b/>
          <w:bCs/>
          <w:iCs/>
          <w:sz w:val="22"/>
        </w:rPr>
        <w:t>Αίθουσες διδασκαλίας</w:t>
      </w:r>
    </w:p>
    <w:p w14:paraId="51757DBC" w14:textId="77777777" w:rsidR="001E6EC8" w:rsidRDefault="001E6EC8" w:rsidP="001E6EC8">
      <w:pPr>
        <w:autoSpaceDE w:val="0"/>
        <w:autoSpaceDN w:val="0"/>
        <w:adjustRightInd w:val="0"/>
        <w:spacing w:after="0" w:line="240" w:lineRule="auto"/>
        <w:jc w:val="both"/>
        <w:rPr>
          <w:rFonts w:cs="Calibri"/>
          <w:sz w:val="22"/>
          <w:lang w:eastAsia="el-GR"/>
        </w:rPr>
      </w:pPr>
      <w:r>
        <w:rPr>
          <w:rFonts w:cs="Calibri"/>
          <w:sz w:val="22"/>
          <w:lang w:eastAsia="el-GR"/>
        </w:rPr>
        <w:t xml:space="preserve">H διδασκαλία των Μαθημάτων του Τμήματος Γεωπονίας πραγματοποιείται στο  Αμφιθέατρο </w:t>
      </w:r>
      <w:r>
        <w:rPr>
          <w:rFonts w:cs="Calibri"/>
          <w:sz w:val="22"/>
          <w:lang w:val="en-US" w:eastAsia="el-GR"/>
        </w:rPr>
        <w:t>AGRO</w:t>
      </w:r>
      <w:r w:rsidRPr="001E6EC8">
        <w:rPr>
          <w:rFonts w:cs="Calibri"/>
          <w:sz w:val="22"/>
          <w:lang w:eastAsia="el-GR"/>
        </w:rPr>
        <w:t xml:space="preserve">, </w:t>
      </w:r>
      <w:r>
        <w:rPr>
          <w:rFonts w:cs="Calibri"/>
          <w:sz w:val="22"/>
          <w:lang w:eastAsia="el-GR"/>
        </w:rPr>
        <w:t>στις 6 αίθουσες διαλέξεων, καθώς και σε αίθουσες εργαστηρίων. Όλοι οι χώροι διδασκαλίας είναι εξοπλισμένοι με σύγχρονα εποπτικά μέσα.</w:t>
      </w:r>
    </w:p>
    <w:p w14:paraId="23656A6B" w14:textId="77777777" w:rsidR="001E6EC8" w:rsidRDefault="001E6EC8" w:rsidP="001E6EC8">
      <w:pPr>
        <w:autoSpaceDE w:val="0"/>
        <w:autoSpaceDN w:val="0"/>
        <w:adjustRightInd w:val="0"/>
        <w:spacing w:after="0" w:line="240" w:lineRule="auto"/>
        <w:jc w:val="both"/>
        <w:rPr>
          <w:rFonts w:cs="Calibri"/>
          <w:sz w:val="22"/>
          <w:lang w:eastAsia="el-GR"/>
        </w:rPr>
      </w:pPr>
    </w:p>
    <w:p w14:paraId="04B04B8A" w14:textId="77777777" w:rsidR="00210C84" w:rsidRPr="003D7B57" w:rsidRDefault="00210C84" w:rsidP="001E6EC8">
      <w:pPr>
        <w:spacing w:after="180" w:line="300" w:lineRule="exact"/>
        <w:jc w:val="both"/>
        <w:rPr>
          <w:rFonts w:asciiTheme="minorHAnsi" w:eastAsiaTheme="minorHAnsi" w:hAnsiTheme="minorHAnsi" w:cstheme="minorHAnsi"/>
          <w:sz w:val="22"/>
        </w:rPr>
      </w:pPr>
      <w:r w:rsidRPr="003D7B57">
        <w:rPr>
          <w:rFonts w:asciiTheme="minorHAnsi" w:eastAsiaTheme="minorHAnsi" w:hAnsiTheme="minorHAnsi" w:cstheme="minorHAnsi"/>
          <w:b/>
          <w:bCs/>
          <w:iCs/>
          <w:sz w:val="22"/>
        </w:rPr>
        <w:t>Εκπαιδευτικά εργαστήρια</w:t>
      </w:r>
    </w:p>
    <w:p w14:paraId="7A4E973D" w14:textId="77777777" w:rsidR="001E6EC8" w:rsidRDefault="00210C84" w:rsidP="001E6EC8">
      <w:pPr>
        <w:autoSpaceDE w:val="0"/>
        <w:autoSpaceDN w:val="0"/>
        <w:adjustRightInd w:val="0"/>
        <w:spacing w:after="0" w:line="240" w:lineRule="auto"/>
        <w:jc w:val="both"/>
        <w:rPr>
          <w:rFonts w:cs="Calibri"/>
          <w:sz w:val="22"/>
          <w:lang w:eastAsia="el-GR"/>
        </w:rPr>
      </w:pPr>
      <w:r w:rsidRPr="00210C84">
        <w:rPr>
          <w:rFonts w:asciiTheme="minorHAnsi" w:eastAsiaTheme="minorHAnsi" w:hAnsiTheme="minorHAnsi" w:cstheme="minorHAnsi"/>
          <w:sz w:val="22"/>
        </w:rPr>
        <w:t xml:space="preserve">Το Τμήμα διαθέτει 19 εργαστηριακούς χώρους, χωρητικότητας </w:t>
      </w:r>
      <w:r w:rsidR="001E6EC8">
        <w:rPr>
          <w:rFonts w:asciiTheme="minorHAnsi" w:eastAsiaTheme="minorHAnsi" w:hAnsiTheme="minorHAnsi" w:cstheme="minorHAnsi"/>
          <w:sz w:val="22"/>
        </w:rPr>
        <w:t xml:space="preserve">20 </w:t>
      </w:r>
      <w:r w:rsidRPr="00210C84">
        <w:rPr>
          <w:rFonts w:asciiTheme="minorHAnsi" w:eastAsiaTheme="minorHAnsi" w:hAnsiTheme="minorHAnsi" w:cstheme="minorHAnsi"/>
          <w:sz w:val="22"/>
        </w:rPr>
        <w:t xml:space="preserve">έως 25 ατόμων, </w:t>
      </w:r>
      <w:r w:rsidR="001E6EC8">
        <w:rPr>
          <w:rFonts w:asciiTheme="minorHAnsi" w:eastAsiaTheme="minorHAnsi" w:hAnsiTheme="minorHAnsi" w:cstheme="minorHAnsi"/>
          <w:sz w:val="22"/>
        </w:rPr>
        <w:t>κατάλληλα εξοπλισμένους για</w:t>
      </w:r>
      <w:r w:rsidR="001E6EC8">
        <w:rPr>
          <w:rFonts w:cs="Calibri"/>
          <w:sz w:val="22"/>
          <w:lang w:eastAsia="el-GR"/>
        </w:rPr>
        <w:t xml:space="preserve"> τις ανάγκες άσκησης των φοιτητών στο εκάστοτε γνωστικό αντικείμενο.</w:t>
      </w:r>
    </w:p>
    <w:p w14:paraId="340D0283" w14:textId="77777777" w:rsidR="001E6EC8" w:rsidRDefault="001E6EC8" w:rsidP="001E6EC8">
      <w:pPr>
        <w:autoSpaceDE w:val="0"/>
        <w:autoSpaceDN w:val="0"/>
        <w:adjustRightInd w:val="0"/>
        <w:spacing w:after="0" w:line="240" w:lineRule="auto"/>
        <w:jc w:val="both"/>
        <w:rPr>
          <w:rFonts w:asciiTheme="minorHAnsi" w:eastAsiaTheme="minorHAnsi" w:hAnsiTheme="minorHAnsi" w:cstheme="minorHAnsi"/>
          <w:sz w:val="22"/>
        </w:rPr>
      </w:pPr>
    </w:p>
    <w:p w14:paraId="72261F19" w14:textId="77777777" w:rsidR="006B7B36" w:rsidRPr="003D7B57" w:rsidRDefault="006B7B36" w:rsidP="001E6EC8">
      <w:pPr>
        <w:spacing w:after="180" w:line="300" w:lineRule="exact"/>
        <w:jc w:val="both"/>
        <w:rPr>
          <w:rFonts w:asciiTheme="minorHAnsi" w:eastAsiaTheme="minorHAnsi" w:hAnsiTheme="minorHAnsi" w:cstheme="minorHAnsi"/>
          <w:b/>
          <w:bCs/>
          <w:iCs/>
          <w:sz w:val="22"/>
        </w:rPr>
      </w:pPr>
      <w:r w:rsidRPr="003D7B57">
        <w:rPr>
          <w:rFonts w:asciiTheme="minorHAnsi" w:eastAsiaTheme="minorHAnsi" w:hAnsiTheme="minorHAnsi" w:cstheme="minorHAnsi"/>
          <w:b/>
          <w:bCs/>
          <w:iCs/>
          <w:sz w:val="22"/>
        </w:rPr>
        <w:t>Αγρόκτημα</w:t>
      </w:r>
    </w:p>
    <w:p w14:paraId="3B83F52C" w14:textId="7223855D" w:rsidR="006B7B36" w:rsidRDefault="006B7B36" w:rsidP="001E6EC8">
      <w:pPr>
        <w:spacing w:after="180" w:line="300" w:lineRule="exact"/>
        <w:jc w:val="both"/>
        <w:rPr>
          <w:rFonts w:asciiTheme="minorHAnsi" w:eastAsiaTheme="minorHAnsi" w:hAnsiTheme="minorHAnsi" w:cstheme="minorHAnsi"/>
          <w:sz w:val="22"/>
        </w:rPr>
      </w:pPr>
      <w:r>
        <w:rPr>
          <w:rFonts w:asciiTheme="minorHAnsi" w:hAnsiTheme="minorHAnsi" w:cstheme="minorHAnsi"/>
          <w:color w:val="333333"/>
          <w:sz w:val="22"/>
          <w:shd w:val="clear" w:color="auto" w:fill="FFFFFF"/>
        </w:rPr>
        <w:t>Σ</w:t>
      </w:r>
      <w:r w:rsidRPr="00467FF2">
        <w:rPr>
          <w:rFonts w:asciiTheme="minorHAnsi" w:hAnsiTheme="minorHAnsi" w:cstheme="minorHAnsi"/>
          <w:color w:val="333333"/>
          <w:sz w:val="22"/>
          <w:shd w:val="clear" w:color="auto" w:fill="FFFFFF"/>
        </w:rPr>
        <w:t xml:space="preserve">το Αγρόκτημα </w:t>
      </w:r>
      <w:r>
        <w:rPr>
          <w:rFonts w:asciiTheme="minorHAnsi" w:hAnsiTheme="minorHAnsi" w:cstheme="minorHAnsi"/>
          <w:color w:val="333333"/>
          <w:sz w:val="22"/>
          <w:shd w:val="clear" w:color="auto" w:fill="FFFFFF"/>
        </w:rPr>
        <w:t>του ΕΛΜΕΠΑ</w:t>
      </w:r>
      <w:r w:rsidRPr="00467FF2">
        <w:rPr>
          <w:rFonts w:asciiTheme="minorHAnsi" w:hAnsiTheme="minorHAnsi" w:cstheme="minorHAnsi"/>
          <w:color w:val="333333"/>
          <w:sz w:val="22"/>
          <w:shd w:val="clear" w:color="auto" w:fill="FFFFFF"/>
        </w:rPr>
        <w:t>, που βρίσκεται στην Πανεπιστημιούπολη και ξεπερνά τα 300 στρέμματα, υπάρχουν εκπαιδευτικές, επιδεικτικές και</w:t>
      </w:r>
      <w:r w:rsidRPr="00467FF2">
        <w:rPr>
          <w:rFonts w:asciiTheme="minorHAnsi" w:eastAsiaTheme="minorHAnsi" w:hAnsiTheme="minorHAnsi" w:cstheme="minorHAnsi"/>
          <w:sz w:val="22"/>
        </w:rPr>
        <w:t xml:space="preserve"> ερευνητικές υποδομές</w:t>
      </w:r>
      <w:r w:rsidR="001244C1">
        <w:rPr>
          <w:rFonts w:asciiTheme="minorHAnsi" w:eastAsiaTheme="minorHAnsi" w:hAnsiTheme="minorHAnsi" w:cstheme="minorHAnsi"/>
          <w:sz w:val="22"/>
        </w:rPr>
        <w:t>,</w:t>
      </w:r>
      <w:r w:rsidRPr="00467FF2">
        <w:rPr>
          <w:rFonts w:asciiTheme="minorHAnsi" w:eastAsiaTheme="minorHAnsi" w:hAnsiTheme="minorHAnsi" w:cstheme="minorHAnsi"/>
          <w:sz w:val="22"/>
        </w:rPr>
        <w:t xml:space="preserve"> </w:t>
      </w:r>
      <w:r>
        <w:rPr>
          <w:rFonts w:asciiTheme="minorHAnsi" w:eastAsiaTheme="minorHAnsi" w:hAnsiTheme="minorHAnsi" w:cstheme="minorHAnsi"/>
          <w:sz w:val="22"/>
        </w:rPr>
        <w:t xml:space="preserve">καθώς </w:t>
      </w:r>
      <w:r w:rsidRPr="00467FF2">
        <w:rPr>
          <w:rFonts w:asciiTheme="minorHAnsi" w:eastAsiaTheme="minorHAnsi" w:hAnsiTheme="minorHAnsi" w:cstheme="minorHAnsi"/>
          <w:sz w:val="22"/>
        </w:rPr>
        <w:t>και πρότυπες καλλιέργειες στις οποίες ασκούνται και δραστηριοποιούνται οι φοιτητές του Τμήματος Γεωπονίας.</w:t>
      </w:r>
      <w:r>
        <w:rPr>
          <w:rFonts w:asciiTheme="minorHAnsi" w:eastAsiaTheme="minorHAnsi" w:hAnsiTheme="minorHAnsi" w:cstheme="minorHAnsi"/>
          <w:sz w:val="22"/>
        </w:rPr>
        <w:t xml:space="preserve"> </w:t>
      </w:r>
      <w:r w:rsidR="003D7B57">
        <w:rPr>
          <w:rFonts w:asciiTheme="minorHAnsi" w:eastAsiaTheme="minorHAnsi" w:hAnsiTheme="minorHAnsi" w:cstheme="minorHAnsi"/>
          <w:sz w:val="22"/>
        </w:rPr>
        <w:t>Στο Α</w:t>
      </w:r>
      <w:r w:rsidR="003D7B57" w:rsidRPr="00210C84">
        <w:rPr>
          <w:rFonts w:asciiTheme="minorHAnsi" w:eastAsiaTheme="minorHAnsi" w:hAnsiTheme="minorHAnsi" w:cstheme="minorHAnsi"/>
          <w:sz w:val="22"/>
        </w:rPr>
        <w:t>γρόκτημα</w:t>
      </w:r>
      <w:r w:rsidR="003D7B57">
        <w:rPr>
          <w:rFonts w:asciiTheme="minorHAnsi" w:eastAsiaTheme="minorHAnsi" w:hAnsiTheme="minorHAnsi" w:cstheme="minorHAnsi"/>
          <w:sz w:val="22"/>
        </w:rPr>
        <w:t xml:space="preserve"> πρόκειται να ανεγερθούν σύντομα νέες </w:t>
      </w:r>
      <w:r w:rsidRPr="00210C84">
        <w:rPr>
          <w:rFonts w:asciiTheme="minorHAnsi" w:eastAsiaTheme="minorHAnsi" w:hAnsiTheme="minorHAnsi" w:cstheme="minorHAnsi"/>
          <w:sz w:val="22"/>
        </w:rPr>
        <w:t xml:space="preserve">κτιριακές εγκαταστάσεις </w:t>
      </w:r>
      <w:r w:rsidR="003D7B57">
        <w:rPr>
          <w:rFonts w:asciiTheme="minorHAnsi" w:eastAsiaTheme="minorHAnsi" w:hAnsiTheme="minorHAnsi" w:cstheme="minorHAnsi"/>
          <w:sz w:val="22"/>
        </w:rPr>
        <w:t>για τις ανάγκες</w:t>
      </w:r>
      <w:r w:rsidRPr="00210C84">
        <w:rPr>
          <w:rFonts w:asciiTheme="minorHAnsi" w:eastAsiaTheme="minorHAnsi" w:hAnsiTheme="minorHAnsi" w:cstheme="minorHAnsi"/>
          <w:sz w:val="22"/>
        </w:rPr>
        <w:t xml:space="preserve"> του Τμήματος Γεωπονίας.</w:t>
      </w:r>
    </w:p>
    <w:p w14:paraId="506172D3" w14:textId="77777777" w:rsidR="00BE7EBD" w:rsidRPr="004E5A9B" w:rsidRDefault="00BE7EBD" w:rsidP="004E5A9B">
      <w:pPr>
        <w:pStyle w:val="1"/>
        <w:rPr>
          <w:rFonts w:eastAsiaTheme="minorHAnsi"/>
          <w:sz w:val="22"/>
        </w:rPr>
      </w:pPr>
      <w:bookmarkStart w:id="5" w:name="_Toc82786954"/>
      <w:r w:rsidRPr="004E5A9B">
        <w:rPr>
          <w:rFonts w:eastAsiaTheme="minorHAnsi"/>
          <w:sz w:val="22"/>
        </w:rPr>
        <w:t>Μαθησιακά αποτελέσματα του ΠΠΣ</w:t>
      </w:r>
      <w:bookmarkEnd w:id="5"/>
    </w:p>
    <w:p w14:paraId="457EDA53" w14:textId="77777777" w:rsidR="00BE7EBD" w:rsidRPr="00467FF2" w:rsidRDefault="00BE7EBD" w:rsidP="00467FF2">
      <w:pPr>
        <w:spacing w:after="180" w:line="300" w:lineRule="exact"/>
        <w:jc w:val="both"/>
        <w:rPr>
          <w:rFonts w:asciiTheme="minorHAnsi" w:eastAsiaTheme="minorHAnsi" w:hAnsiTheme="minorHAnsi" w:cstheme="minorHAnsi"/>
          <w:sz w:val="22"/>
        </w:rPr>
      </w:pPr>
      <w:r w:rsidRPr="00467FF2">
        <w:rPr>
          <w:rFonts w:asciiTheme="minorHAnsi" w:eastAsiaTheme="minorHAnsi" w:hAnsiTheme="minorHAnsi" w:cstheme="minorHAnsi"/>
          <w:sz w:val="22"/>
        </w:rPr>
        <w:t xml:space="preserve">Το Πρόγραμμα Προπτυχιακών Σπουδών του Τμήματος Γεωπονίας </w:t>
      </w:r>
      <w:r w:rsidRPr="00467FF2">
        <w:rPr>
          <w:rFonts w:asciiTheme="minorHAnsi" w:eastAsiaTheme="minorHAnsi" w:hAnsiTheme="minorHAnsi" w:cstheme="minorHAnsi"/>
          <w:sz w:val="22"/>
        </w:rPr>
        <w:t xml:space="preserve">στοχεύει στην εκπαίδευση των φοιτητών του στην Επιστήμη της Γεωπονίας στον ευρύτερο τομέα της φυτικής παραγωγής. Παρέχει τη δυνατότητα στους αποφοίτους του Τμήματος να αποκτήσουν γνώσεις, δεξιότητες και ικανότητες ώστε να διαχειρίζονται τη φυτική παραγωγή στο πλαίσιο των σύγχρονων απαιτήσεων δηλαδή του σεβασμού του περιβάλλοντος, της προστασίας των φυσικών πόρων και της ορθολογικής χρήσης των εισροών στη γεωργική πρακτική με στόχο, στο πλαίσιο της βιώσιμης ανάπτυξης, την οικονομικότερη επίλυση των προβλημάτων που προκύπτουν κατά την άσκηση της γεωργικής παραγωγής. Παρέχει την απαραίτητη και αναγκαία εκπαίδευση με μαθησιακά αποτελέσματα ώστε οι πτυχιούχοι να μπορούν να αποτελέσουν τους αυριανούς χρήσιμους γεωργικούς συμβούλους του </w:t>
      </w:r>
      <w:proofErr w:type="spellStart"/>
      <w:r w:rsidRPr="00467FF2">
        <w:rPr>
          <w:rFonts w:asciiTheme="minorHAnsi" w:eastAsiaTheme="minorHAnsi" w:hAnsiTheme="minorHAnsi" w:cstheme="minorHAnsi"/>
          <w:sz w:val="22"/>
        </w:rPr>
        <w:t>έλληνα</w:t>
      </w:r>
      <w:proofErr w:type="spellEnd"/>
      <w:r w:rsidRPr="00467FF2">
        <w:rPr>
          <w:rFonts w:asciiTheme="minorHAnsi" w:eastAsiaTheme="minorHAnsi" w:hAnsiTheme="minorHAnsi" w:cstheme="minorHAnsi"/>
          <w:sz w:val="22"/>
        </w:rPr>
        <w:t xml:space="preserve"> αγρότη και της χώρας, στελεχώνοντας ιδιωτικούς και δημόσιους φορείς, με ικανότητες για την εφαρμογή, τον σχεδιασμό και την ενσωμάτωση σύγχρονων και καινοτόμων μεθοδολογιών και τεχνικών σε όλο το εύρος της γεωργικής παραγωγής.</w:t>
      </w:r>
    </w:p>
    <w:p w14:paraId="2E8A7B8B" w14:textId="77777777" w:rsidR="00BE7EBD" w:rsidRPr="00467FF2" w:rsidRDefault="00BE7EBD" w:rsidP="00467FF2">
      <w:pPr>
        <w:spacing w:after="180" w:line="300" w:lineRule="exact"/>
        <w:jc w:val="both"/>
        <w:rPr>
          <w:rFonts w:asciiTheme="minorHAnsi" w:eastAsiaTheme="minorHAnsi" w:hAnsiTheme="minorHAnsi" w:cstheme="minorHAnsi"/>
          <w:sz w:val="22"/>
        </w:rPr>
      </w:pPr>
      <w:r w:rsidRPr="00467FF2">
        <w:rPr>
          <w:rFonts w:asciiTheme="minorHAnsi" w:eastAsiaTheme="minorHAnsi" w:hAnsiTheme="minorHAnsi" w:cstheme="minorHAnsi"/>
          <w:sz w:val="22"/>
        </w:rPr>
        <w:t xml:space="preserve">Τα μαθησιακά αποτελέσματα που προκύπτουν από το ΠΠΣ παρέχουν τη δυνατότητα στους αποφοίτους να αναλύουν, να συνθέτουν και να εφαρμόζουν τις γνώσεις τους, έτσι ώστε να προάγουν την γεωπονική επιστήμη αλλά συγχρόνως να επιλύουν αυτοδύναμα ή/και ως μέλη ομάδων λήψης αποφάσεων, κατά τον πλέον αρμονικό τρόπο, τα ανακύπτοντα προβλήματα κατά την άσκηση της γεωργικής παραγωγής. Το ΠΠΣ του Τμήματος βασιζόμενο στο συνδυασμό διδασκαλίας, εργαστηριακής άσκησης και πρακτικής εξάσκησης καταρτίζει Γεωπόνους με ποιοτικά και ουσιαστικά προσόντα ικανούς να ανταγωνίζονται ισάξια συναδέλφους τους στο εθνικό και διεθνές πεδίο της εργασίας, της έρευνας και της </w:t>
      </w:r>
      <w:r w:rsidRPr="00467FF2">
        <w:rPr>
          <w:rFonts w:asciiTheme="minorHAnsi" w:eastAsiaTheme="minorHAnsi" w:hAnsiTheme="minorHAnsi" w:cstheme="minorHAnsi"/>
          <w:sz w:val="22"/>
        </w:rPr>
        <w:lastRenderedPageBreak/>
        <w:t xml:space="preserve">τεχνολογίας και συγχρόνως κατάλληλους να ασκήσουν το επάγγελμα του Γεωπόνου όπως αυτό προσδιορίζεται από  τους νόμους 1474/1984 και 2040/1992 και το Προεδρικό Διάταγμα 344/2000, όπως τροποποιήθηκε με την παρ. 4 του άρθρου 41 του Ν. 4262/2014 που περιγράφουν τα επαγγελματικά δικαιώματα των Γεωτεχνικών. </w:t>
      </w:r>
    </w:p>
    <w:p w14:paraId="11B251B9" w14:textId="77777777" w:rsidR="00BE7EBD" w:rsidRPr="00467FF2" w:rsidRDefault="00BE7EBD" w:rsidP="00467FF2">
      <w:pPr>
        <w:spacing w:after="180" w:line="300" w:lineRule="exact"/>
        <w:jc w:val="both"/>
        <w:rPr>
          <w:rFonts w:asciiTheme="minorHAnsi" w:eastAsiaTheme="minorHAnsi" w:hAnsiTheme="minorHAnsi" w:cstheme="minorHAnsi"/>
          <w:sz w:val="22"/>
        </w:rPr>
      </w:pPr>
      <w:r w:rsidRPr="00467FF2">
        <w:rPr>
          <w:rFonts w:asciiTheme="minorHAnsi" w:eastAsiaTheme="minorHAnsi" w:hAnsiTheme="minorHAnsi" w:cstheme="minorHAnsi"/>
          <w:sz w:val="22"/>
        </w:rPr>
        <w:t xml:space="preserve">Με την επιτυχή ολοκλήρωση του ΠΠΣ, οι απόφοιτοι θα έχουν αποκτήσει τις βασικές επιστημονικές, θεωρητικές και πρακτικές γνώσεις του πτυχιούχου γεωπόνου Τμήματος Γεωπονίας, ώστε να μπορούν να ασχολούνται, είτε αυτοδύναμα είτε σε συνεργασία με άλλους επιστήμονες, με τη μελέτη, έρευνα και εφαρμογή της τεχνολογίας πάνω σε σύγχρονους και ειδικούς τομείς της Γεωπονικής Επιστήμης όπως α) η επιχειρηματική καλλιέργεια στους τομείς της Αμπελουργίας, Δενδροκομίας, Κηπευτικών Καλλιεργειών, Ανθοκομίας, Φυτών Μεγάλης Καλλιέργειας κ.ά., σε υπαίθριες και υπό κάλυψη καλλιέργειες, σε </w:t>
      </w:r>
      <w:proofErr w:type="spellStart"/>
      <w:r w:rsidRPr="00467FF2">
        <w:rPr>
          <w:rFonts w:asciiTheme="minorHAnsi" w:eastAsiaTheme="minorHAnsi" w:hAnsiTheme="minorHAnsi" w:cstheme="minorHAnsi"/>
          <w:sz w:val="22"/>
        </w:rPr>
        <w:t>αειφορικά</w:t>
      </w:r>
      <w:proofErr w:type="spellEnd"/>
      <w:r w:rsidRPr="00467FF2">
        <w:rPr>
          <w:rFonts w:asciiTheme="minorHAnsi" w:eastAsiaTheme="minorHAnsi" w:hAnsiTheme="minorHAnsi" w:cstheme="minorHAnsi"/>
          <w:sz w:val="22"/>
        </w:rPr>
        <w:t xml:space="preserve"> και συμβατικά συστήματα ανάπτυξης, β) η διακίνηση, εμπορία, συντήρηση, τυποποίηση, διαχείριση των γεωργικών προϊόντων, γ) η προστασία της φυτικής παραγωγής από εχθρούς και </w:t>
      </w:r>
      <w:proofErr w:type="spellStart"/>
      <w:r w:rsidRPr="00467FF2">
        <w:rPr>
          <w:rFonts w:asciiTheme="minorHAnsi" w:eastAsiaTheme="minorHAnsi" w:hAnsiTheme="minorHAnsi" w:cstheme="minorHAnsi"/>
          <w:sz w:val="22"/>
        </w:rPr>
        <w:t>φυτοπαθογόνα</w:t>
      </w:r>
      <w:proofErr w:type="spellEnd"/>
      <w:r w:rsidRPr="00467FF2">
        <w:rPr>
          <w:rFonts w:asciiTheme="minorHAnsi" w:eastAsiaTheme="minorHAnsi" w:hAnsiTheme="minorHAnsi" w:cstheme="minorHAnsi"/>
          <w:sz w:val="22"/>
        </w:rPr>
        <w:t xml:space="preserve"> με εφαρμογή σύγχρονων στρατηγικών αντιμετώπισης (χημική, ολοκληρωμένη, βιολογική) για αποτελεσματικότερη αντιμετώπιση, βελτιστοποίηση του κόστους, παραγωγή ασφαλών τροφίμων, προστασία χρήστη και καταναλωτή, δ) η παραγωγή φυτικού πολλαπλασιαστικού υλικού (σποροπαραγωγή, φυτώρια).</w:t>
      </w:r>
    </w:p>
    <w:p w14:paraId="00F5F1F7" w14:textId="3FA42263" w:rsidR="00B53140" w:rsidRDefault="00BE7EBD" w:rsidP="00467FF2">
      <w:pPr>
        <w:spacing w:after="180" w:line="300" w:lineRule="exact"/>
        <w:jc w:val="both"/>
        <w:rPr>
          <w:rFonts w:asciiTheme="minorHAnsi" w:eastAsiaTheme="minorHAnsi" w:hAnsiTheme="minorHAnsi" w:cstheme="minorHAnsi"/>
          <w:sz w:val="22"/>
        </w:rPr>
      </w:pPr>
      <w:r w:rsidRPr="00467FF2">
        <w:rPr>
          <w:rFonts w:asciiTheme="minorHAnsi" w:eastAsiaTheme="minorHAnsi" w:hAnsiTheme="minorHAnsi" w:cstheme="minorHAnsi"/>
          <w:sz w:val="22"/>
        </w:rPr>
        <w:t xml:space="preserve">Οι πτυχιούχοι εξελίσσονται σε όλο το φάσμα της διοικητικής και τεχνικής ιεραρχίας της σχετικής με όλους τους τομείς της φυτικής παραγωγής. Επίσης μπορούν να καλύπτουν τις θέσεις υπευθύνων στελεχών που προβλέπονται από τη νομοθεσία που ισχύει κάθε φορά για τη λειτουργία των γεωργικών εκμεταλλεύσεων και επιχειρήσεων και πιστοποιούν την </w:t>
      </w:r>
      <w:proofErr w:type="spellStart"/>
      <w:r w:rsidRPr="00467FF2">
        <w:rPr>
          <w:rFonts w:asciiTheme="minorHAnsi" w:eastAsiaTheme="minorHAnsi" w:hAnsiTheme="minorHAnsi" w:cstheme="minorHAnsi"/>
          <w:sz w:val="22"/>
        </w:rPr>
        <w:t>καταλληλότητα</w:t>
      </w:r>
      <w:proofErr w:type="spellEnd"/>
      <w:r w:rsidRPr="00467FF2">
        <w:rPr>
          <w:rFonts w:asciiTheme="minorHAnsi" w:eastAsiaTheme="minorHAnsi" w:hAnsiTheme="minorHAnsi" w:cstheme="minorHAnsi"/>
          <w:sz w:val="22"/>
        </w:rPr>
        <w:t xml:space="preserve"> των φυτικών προϊόντων που προορίζονται για την διατροφή ανθρώπων και ζώων. Αποκτούν την ικανότητα να απασχολούνται σε όλες τις βαθμίδες της εκπαίδευσης και της γεωργικής κατάρτισης σύμφωνα με την κείμενη νομοθεσία. Επίσης μπορούν να απασχοληθούν στο σχεδιασμό, υλοποίηση και διαχείριση </w:t>
      </w:r>
      <w:proofErr w:type="spellStart"/>
      <w:r w:rsidRPr="00467FF2">
        <w:rPr>
          <w:rFonts w:asciiTheme="minorHAnsi" w:eastAsiaTheme="minorHAnsi" w:hAnsiTheme="minorHAnsi" w:cstheme="minorHAnsi"/>
          <w:sz w:val="22"/>
        </w:rPr>
        <w:t>κηποτεχνικών</w:t>
      </w:r>
      <w:proofErr w:type="spellEnd"/>
      <w:r w:rsidRPr="00467FF2">
        <w:rPr>
          <w:rFonts w:asciiTheme="minorHAnsi" w:eastAsiaTheme="minorHAnsi" w:hAnsiTheme="minorHAnsi" w:cstheme="minorHAnsi"/>
          <w:sz w:val="22"/>
        </w:rPr>
        <w:t xml:space="preserve"> και γενικότερα γεωτεχνικών έργων, ενώ ως μέλη ερευνητικών ομάδων σε θέματα της </w:t>
      </w:r>
      <w:proofErr w:type="spellStart"/>
      <w:r w:rsidRPr="00467FF2">
        <w:rPr>
          <w:rFonts w:asciiTheme="minorHAnsi" w:eastAsiaTheme="minorHAnsi" w:hAnsiTheme="minorHAnsi" w:cstheme="minorHAnsi"/>
          <w:sz w:val="22"/>
        </w:rPr>
        <w:t>ειδικότητάς</w:t>
      </w:r>
      <w:proofErr w:type="spellEnd"/>
      <w:r w:rsidRPr="00467FF2">
        <w:rPr>
          <w:rFonts w:asciiTheme="minorHAnsi" w:eastAsiaTheme="minorHAnsi" w:hAnsiTheme="minorHAnsi" w:cstheme="minorHAnsi"/>
          <w:sz w:val="22"/>
        </w:rPr>
        <w:t xml:space="preserve"> τους, να συμβάλλουν στην εξέλιξη της γεωπονικής επιστήμης.</w:t>
      </w:r>
    </w:p>
    <w:p w14:paraId="16C809BB" w14:textId="77777777" w:rsidR="00B53140" w:rsidRDefault="00B53140">
      <w:pPr>
        <w:spacing w:after="0" w:line="240" w:lineRule="auto"/>
        <w:rPr>
          <w:rFonts w:asciiTheme="minorHAnsi" w:eastAsiaTheme="minorHAnsi" w:hAnsiTheme="minorHAnsi" w:cstheme="minorHAnsi"/>
          <w:sz w:val="22"/>
        </w:rPr>
      </w:pPr>
      <w:r>
        <w:rPr>
          <w:rFonts w:asciiTheme="minorHAnsi" w:eastAsiaTheme="minorHAnsi" w:hAnsiTheme="minorHAnsi" w:cstheme="minorHAnsi"/>
          <w:sz w:val="22"/>
        </w:rPr>
        <w:br w:type="page"/>
      </w:r>
    </w:p>
    <w:p w14:paraId="23D72A80" w14:textId="77777777" w:rsidR="00B53140" w:rsidRPr="004A1C72" w:rsidRDefault="00B53140" w:rsidP="004A1C72">
      <w:pPr>
        <w:pStyle w:val="1"/>
        <w:jc w:val="center"/>
        <w:rPr>
          <w:rFonts w:eastAsiaTheme="minorHAnsi"/>
          <w:color w:val="auto"/>
          <w:sz w:val="22"/>
        </w:rPr>
      </w:pPr>
      <w:bookmarkStart w:id="6" w:name="_Toc82786955"/>
      <w:bookmarkEnd w:id="0"/>
      <w:r w:rsidRPr="004A1C72">
        <w:rPr>
          <w:rFonts w:eastAsiaTheme="minorHAnsi"/>
          <w:color w:val="auto"/>
          <w:sz w:val="22"/>
        </w:rPr>
        <w:lastRenderedPageBreak/>
        <w:t>ΑΝΑΛΥΤΙΚΟ ΠΡΟΓΡΑΜΜΑ ΣΠΟΥΔΩΝ ΤΟΥ ΤΜΗΜΑΤΟΣ ΓΕΩΠΟΝΙΑΣ</w:t>
      </w:r>
      <w:bookmarkEnd w:id="6"/>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351"/>
        <w:gridCol w:w="399"/>
        <w:gridCol w:w="439"/>
        <w:gridCol w:w="523"/>
        <w:gridCol w:w="574"/>
        <w:gridCol w:w="2760"/>
      </w:tblGrid>
      <w:tr w:rsidR="00B53140" w:rsidRPr="00965F2C" w14:paraId="26A49F4C" w14:textId="77777777" w:rsidTr="00B53140">
        <w:trPr>
          <w:trHeight w:val="324"/>
          <w:jc w:val="center"/>
        </w:trPr>
        <w:tc>
          <w:tcPr>
            <w:tcW w:w="3320" w:type="pct"/>
            <w:gridSpan w:val="6"/>
            <w:shd w:val="clear" w:color="000000" w:fill="4F6228"/>
            <w:noWrap/>
            <w:vAlign w:val="center"/>
            <w:hideMark/>
          </w:tcPr>
          <w:p w14:paraId="10862E2B"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r w:rsidRPr="00965F2C">
              <w:rPr>
                <w:rFonts w:asciiTheme="minorHAnsi" w:eastAsia="Times New Roman" w:hAnsiTheme="minorHAnsi"/>
                <w:b/>
                <w:bCs/>
                <w:color w:val="FFFFFF"/>
                <w:sz w:val="18"/>
                <w:szCs w:val="18"/>
                <w:lang w:eastAsia="el-GR"/>
              </w:rPr>
              <w:t>1ο ΕΞΑΜΗΝΟ</w:t>
            </w:r>
          </w:p>
        </w:tc>
        <w:tc>
          <w:tcPr>
            <w:tcW w:w="1680" w:type="pct"/>
            <w:shd w:val="clear" w:color="000000" w:fill="4F6228"/>
          </w:tcPr>
          <w:p w14:paraId="06A5EDE8"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965F2C" w14:paraId="015F2476" w14:textId="77777777" w:rsidTr="00B53140">
        <w:trPr>
          <w:trHeight w:val="312"/>
          <w:jc w:val="center"/>
        </w:trPr>
        <w:tc>
          <w:tcPr>
            <w:tcW w:w="2144" w:type="pct"/>
            <w:gridSpan w:val="2"/>
            <w:vMerge w:val="restart"/>
            <w:shd w:val="clear" w:color="000000" w:fill="D8E4BC"/>
            <w:vAlign w:val="center"/>
            <w:hideMark/>
          </w:tcPr>
          <w:p w14:paraId="147FDB10"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ΜΑΘΗΜΑ</w:t>
            </w:r>
          </w:p>
        </w:tc>
        <w:tc>
          <w:tcPr>
            <w:tcW w:w="827" w:type="pct"/>
            <w:gridSpan w:val="3"/>
            <w:shd w:val="clear" w:color="000000" w:fill="D8E4BC"/>
            <w:vAlign w:val="center"/>
            <w:hideMark/>
          </w:tcPr>
          <w:p w14:paraId="0803ADFD"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Ώρες/</w:t>
            </w:r>
            <w:proofErr w:type="spellStart"/>
            <w:r w:rsidRPr="00965F2C">
              <w:rPr>
                <w:rFonts w:asciiTheme="minorHAnsi" w:eastAsia="Times New Roman" w:hAnsiTheme="minorHAnsi"/>
                <w:b/>
                <w:bCs/>
                <w:color w:val="000000"/>
                <w:sz w:val="18"/>
                <w:szCs w:val="18"/>
                <w:lang w:eastAsia="el-GR"/>
              </w:rPr>
              <w:t>εβδ</w:t>
            </w:r>
            <w:proofErr w:type="spellEnd"/>
            <w:r w:rsidRPr="00965F2C">
              <w:rPr>
                <w:rFonts w:asciiTheme="minorHAnsi" w:eastAsia="Times New Roman" w:hAnsiTheme="minorHAnsi"/>
                <w:b/>
                <w:bCs/>
                <w:color w:val="000000"/>
                <w:sz w:val="18"/>
                <w:szCs w:val="18"/>
                <w:lang w:eastAsia="el-GR"/>
              </w:rPr>
              <w:t>.</w:t>
            </w:r>
          </w:p>
        </w:tc>
        <w:tc>
          <w:tcPr>
            <w:tcW w:w="349" w:type="pct"/>
            <w:vMerge w:val="restart"/>
            <w:shd w:val="clear" w:color="000000" w:fill="D8E4BC"/>
            <w:vAlign w:val="center"/>
            <w:hideMark/>
          </w:tcPr>
          <w:p w14:paraId="103666BB"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ECTS</w:t>
            </w:r>
          </w:p>
        </w:tc>
        <w:tc>
          <w:tcPr>
            <w:tcW w:w="1680" w:type="pct"/>
            <w:vMerge w:val="restart"/>
            <w:shd w:val="clear" w:color="000000" w:fill="D8E4BC"/>
            <w:vAlign w:val="center"/>
          </w:tcPr>
          <w:p w14:paraId="120FC0AB"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Κατηγορία Μαθήματος</w:t>
            </w:r>
          </w:p>
        </w:tc>
      </w:tr>
      <w:tr w:rsidR="00B53140" w:rsidRPr="00965F2C" w14:paraId="0A30B31D" w14:textId="77777777" w:rsidTr="00B53140">
        <w:trPr>
          <w:trHeight w:val="312"/>
          <w:jc w:val="center"/>
        </w:trPr>
        <w:tc>
          <w:tcPr>
            <w:tcW w:w="2144" w:type="pct"/>
            <w:gridSpan w:val="2"/>
            <w:vMerge/>
            <w:vAlign w:val="center"/>
            <w:hideMark/>
          </w:tcPr>
          <w:p w14:paraId="3A066928"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243" w:type="pct"/>
            <w:shd w:val="clear" w:color="000000" w:fill="D8E4BC"/>
            <w:vAlign w:val="center"/>
            <w:hideMark/>
          </w:tcPr>
          <w:p w14:paraId="22FCF668"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Θ</w:t>
            </w:r>
          </w:p>
        </w:tc>
        <w:tc>
          <w:tcPr>
            <w:tcW w:w="267" w:type="pct"/>
            <w:shd w:val="clear" w:color="000000" w:fill="D8E4BC"/>
            <w:vAlign w:val="center"/>
            <w:hideMark/>
          </w:tcPr>
          <w:p w14:paraId="5D85AEAC"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ΑΠ</w:t>
            </w:r>
          </w:p>
        </w:tc>
        <w:tc>
          <w:tcPr>
            <w:tcW w:w="318" w:type="pct"/>
            <w:shd w:val="clear" w:color="000000" w:fill="D8E4BC"/>
            <w:vAlign w:val="center"/>
            <w:hideMark/>
          </w:tcPr>
          <w:p w14:paraId="6C8AF3D8"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ΕΡΓ.</w:t>
            </w:r>
          </w:p>
        </w:tc>
        <w:tc>
          <w:tcPr>
            <w:tcW w:w="349" w:type="pct"/>
            <w:vMerge/>
            <w:vAlign w:val="center"/>
            <w:hideMark/>
          </w:tcPr>
          <w:p w14:paraId="29B98CDF"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1680" w:type="pct"/>
            <w:vMerge/>
            <w:shd w:val="clear" w:color="000000" w:fill="D8E4BC"/>
            <w:vAlign w:val="center"/>
          </w:tcPr>
          <w:p w14:paraId="4E5E13F6"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0100BA" w14:paraId="7E942334" w14:textId="77777777" w:rsidTr="00B53140">
        <w:trPr>
          <w:trHeight w:val="540"/>
          <w:jc w:val="center"/>
        </w:trPr>
        <w:tc>
          <w:tcPr>
            <w:tcW w:w="714" w:type="pct"/>
            <w:shd w:val="clear" w:color="auto" w:fill="D9D9D9" w:themeFill="background1" w:themeFillShade="D9"/>
            <w:vAlign w:val="center"/>
          </w:tcPr>
          <w:p w14:paraId="095424D9"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286" w:type="pct"/>
            <w:gridSpan w:val="6"/>
            <w:shd w:val="clear" w:color="auto" w:fill="D9D9D9" w:themeFill="background1" w:themeFillShade="D9"/>
            <w:vAlign w:val="center"/>
          </w:tcPr>
          <w:p w14:paraId="7C164CFB"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965F2C" w14:paraId="24D41C9C" w14:textId="77777777" w:rsidTr="00B53140">
        <w:trPr>
          <w:trHeight w:val="540"/>
          <w:jc w:val="center"/>
        </w:trPr>
        <w:tc>
          <w:tcPr>
            <w:tcW w:w="714" w:type="pct"/>
            <w:shd w:val="clear" w:color="000000" w:fill="FFFFFF"/>
            <w:vAlign w:val="center"/>
            <w:hideMark/>
          </w:tcPr>
          <w:p w14:paraId="141782F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0810.1.001.0</w:t>
            </w:r>
          </w:p>
        </w:tc>
        <w:tc>
          <w:tcPr>
            <w:tcW w:w="1430" w:type="pct"/>
            <w:shd w:val="clear" w:color="auto" w:fill="auto"/>
            <w:vAlign w:val="center"/>
            <w:hideMark/>
          </w:tcPr>
          <w:p w14:paraId="650922E9"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Εισαγωγή στις Γεωπονικές Επιστήμες</w:t>
            </w:r>
          </w:p>
        </w:tc>
        <w:tc>
          <w:tcPr>
            <w:tcW w:w="243" w:type="pct"/>
            <w:shd w:val="clear" w:color="000000" w:fill="FFFFFF"/>
            <w:vAlign w:val="center"/>
            <w:hideMark/>
          </w:tcPr>
          <w:p w14:paraId="2A8D404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07E7B26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5EB394E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9" w:type="pct"/>
            <w:shd w:val="clear" w:color="000000" w:fill="FFFFFF"/>
            <w:vAlign w:val="center"/>
            <w:hideMark/>
          </w:tcPr>
          <w:p w14:paraId="2A64FF7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4</w:t>
            </w:r>
          </w:p>
        </w:tc>
        <w:tc>
          <w:tcPr>
            <w:tcW w:w="1680" w:type="pct"/>
            <w:shd w:val="clear" w:color="000000" w:fill="FFFFFF"/>
            <w:vAlign w:val="center"/>
          </w:tcPr>
          <w:p w14:paraId="7FA9815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50A0C45F" w14:textId="77777777" w:rsidTr="00B53140">
        <w:trPr>
          <w:trHeight w:val="420"/>
          <w:jc w:val="center"/>
        </w:trPr>
        <w:tc>
          <w:tcPr>
            <w:tcW w:w="714" w:type="pct"/>
            <w:shd w:val="clear" w:color="000000" w:fill="FFFFFF"/>
            <w:vAlign w:val="center"/>
            <w:hideMark/>
          </w:tcPr>
          <w:p w14:paraId="785A481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0810.1.002.0</w:t>
            </w:r>
          </w:p>
        </w:tc>
        <w:tc>
          <w:tcPr>
            <w:tcW w:w="1430" w:type="pct"/>
            <w:shd w:val="clear" w:color="auto" w:fill="auto"/>
            <w:vAlign w:val="center"/>
            <w:hideMark/>
          </w:tcPr>
          <w:p w14:paraId="3A8C75C5"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Μορφολογία-Ανατομία Φυτών</w:t>
            </w:r>
          </w:p>
        </w:tc>
        <w:tc>
          <w:tcPr>
            <w:tcW w:w="243" w:type="pct"/>
            <w:shd w:val="clear" w:color="000000" w:fill="FFFFFF"/>
            <w:vAlign w:val="center"/>
            <w:hideMark/>
          </w:tcPr>
          <w:p w14:paraId="398ED11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36F961D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182B24D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4A30F44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6</w:t>
            </w:r>
          </w:p>
        </w:tc>
        <w:tc>
          <w:tcPr>
            <w:tcW w:w="1680" w:type="pct"/>
            <w:shd w:val="clear" w:color="000000" w:fill="FFFFFF"/>
            <w:vAlign w:val="center"/>
          </w:tcPr>
          <w:p w14:paraId="5317BC5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71850E18" w14:textId="77777777" w:rsidTr="00B53140">
        <w:trPr>
          <w:trHeight w:val="420"/>
          <w:jc w:val="center"/>
        </w:trPr>
        <w:tc>
          <w:tcPr>
            <w:tcW w:w="714" w:type="pct"/>
            <w:shd w:val="clear" w:color="000000" w:fill="FFFFFF"/>
            <w:vAlign w:val="center"/>
            <w:hideMark/>
          </w:tcPr>
          <w:p w14:paraId="429A52E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0810.1.003.0</w:t>
            </w:r>
          </w:p>
        </w:tc>
        <w:tc>
          <w:tcPr>
            <w:tcW w:w="1430" w:type="pct"/>
            <w:shd w:val="clear" w:color="auto" w:fill="auto"/>
            <w:vAlign w:val="center"/>
            <w:hideMark/>
          </w:tcPr>
          <w:p w14:paraId="356AE1A0"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Γενική Χημεία</w:t>
            </w:r>
          </w:p>
        </w:tc>
        <w:tc>
          <w:tcPr>
            <w:tcW w:w="243" w:type="pct"/>
            <w:shd w:val="clear" w:color="000000" w:fill="FFFFFF"/>
            <w:vAlign w:val="center"/>
            <w:hideMark/>
          </w:tcPr>
          <w:p w14:paraId="605E871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2570B67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7015203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7582ADA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6</w:t>
            </w:r>
          </w:p>
        </w:tc>
        <w:tc>
          <w:tcPr>
            <w:tcW w:w="1680" w:type="pct"/>
            <w:shd w:val="clear" w:color="000000" w:fill="FFFFFF"/>
            <w:vAlign w:val="center"/>
          </w:tcPr>
          <w:p w14:paraId="314CFCA5" w14:textId="77777777" w:rsidR="00B53140" w:rsidRPr="00965F2C" w:rsidRDefault="00B53140" w:rsidP="006107B2">
            <w:pPr>
              <w:spacing w:after="0" w:line="240" w:lineRule="auto"/>
              <w:jc w:val="center"/>
              <w:rPr>
                <w:rFonts w:asciiTheme="minorHAnsi" w:hAnsiTheme="minorHAnsi"/>
                <w:sz w:val="18"/>
                <w:szCs w:val="18"/>
              </w:rPr>
            </w:pPr>
            <w:r w:rsidRPr="00965F2C">
              <w:rPr>
                <w:rFonts w:asciiTheme="minorHAnsi" w:hAnsiTheme="minorHAnsi"/>
                <w:sz w:val="18"/>
                <w:szCs w:val="18"/>
              </w:rPr>
              <w:t>Γενικού υποβάθρου / Θεμελίωση</w:t>
            </w:r>
          </w:p>
        </w:tc>
      </w:tr>
      <w:tr w:rsidR="00B53140" w:rsidRPr="00965F2C" w14:paraId="6AA22939" w14:textId="77777777" w:rsidTr="00B53140">
        <w:trPr>
          <w:trHeight w:val="420"/>
          <w:jc w:val="center"/>
        </w:trPr>
        <w:tc>
          <w:tcPr>
            <w:tcW w:w="714" w:type="pct"/>
            <w:shd w:val="clear" w:color="000000" w:fill="FFFFFF"/>
            <w:vAlign w:val="center"/>
          </w:tcPr>
          <w:p w14:paraId="187AABD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0810.2.001.0</w:t>
            </w:r>
          </w:p>
        </w:tc>
        <w:tc>
          <w:tcPr>
            <w:tcW w:w="1430" w:type="pct"/>
            <w:shd w:val="clear" w:color="auto" w:fill="auto"/>
            <w:vAlign w:val="center"/>
          </w:tcPr>
          <w:p w14:paraId="351F8ADC"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Γενετική</w:t>
            </w:r>
          </w:p>
        </w:tc>
        <w:tc>
          <w:tcPr>
            <w:tcW w:w="243" w:type="pct"/>
            <w:shd w:val="clear" w:color="000000" w:fill="FFFFFF"/>
            <w:vAlign w:val="center"/>
          </w:tcPr>
          <w:p w14:paraId="161EEA6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3B1301A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18" w:type="pct"/>
            <w:shd w:val="clear" w:color="000000" w:fill="FFFFFF"/>
            <w:vAlign w:val="center"/>
          </w:tcPr>
          <w:p w14:paraId="633433A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9" w:type="pct"/>
            <w:shd w:val="clear" w:color="000000" w:fill="FFFFFF"/>
            <w:vAlign w:val="center"/>
          </w:tcPr>
          <w:p w14:paraId="64AE2D1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09039CC7"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2A754492" w14:textId="77777777" w:rsidTr="00B53140">
        <w:trPr>
          <w:trHeight w:val="420"/>
          <w:jc w:val="center"/>
        </w:trPr>
        <w:tc>
          <w:tcPr>
            <w:tcW w:w="714" w:type="pct"/>
            <w:shd w:val="clear" w:color="000000" w:fill="FFFFFF"/>
            <w:vAlign w:val="center"/>
            <w:hideMark/>
          </w:tcPr>
          <w:p w14:paraId="6A1472F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0810.1.005.0</w:t>
            </w:r>
          </w:p>
        </w:tc>
        <w:tc>
          <w:tcPr>
            <w:tcW w:w="1430" w:type="pct"/>
            <w:shd w:val="clear" w:color="auto" w:fill="auto"/>
            <w:vAlign w:val="center"/>
            <w:hideMark/>
          </w:tcPr>
          <w:p w14:paraId="2D8BEA04"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Εφαρμογές Πληροφορικής στη Γεωργία</w:t>
            </w:r>
          </w:p>
        </w:tc>
        <w:tc>
          <w:tcPr>
            <w:tcW w:w="243" w:type="pct"/>
            <w:shd w:val="clear" w:color="000000" w:fill="FFFFFF"/>
            <w:vAlign w:val="center"/>
            <w:hideMark/>
          </w:tcPr>
          <w:p w14:paraId="6B9D655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267" w:type="pct"/>
            <w:shd w:val="clear" w:color="000000" w:fill="FFFFFF"/>
            <w:vAlign w:val="center"/>
            <w:hideMark/>
          </w:tcPr>
          <w:p w14:paraId="10454B7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4D6CE92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663842B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4</w:t>
            </w:r>
          </w:p>
        </w:tc>
        <w:tc>
          <w:tcPr>
            <w:tcW w:w="1680" w:type="pct"/>
            <w:shd w:val="clear" w:color="000000" w:fill="FFFFFF"/>
            <w:vAlign w:val="center"/>
          </w:tcPr>
          <w:p w14:paraId="1765763A" w14:textId="77777777" w:rsidR="00B53140" w:rsidRPr="00965F2C" w:rsidRDefault="00B53140" w:rsidP="006107B2">
            <w:pPr>
              <w:jc w:val="center"/>
              <w:rPr>
                <w:rFonts w:asciiTheme="minorHAnsi" w:hAnsiTheme="minorHAnsi"/>
                <w:sz w:val="18"/>
                <w:szCs w:val="18"/>
              </w:rPr>
            </w:pPr>
            <w:r w:rsidRPr="00965F2C">
              <w:rPr>
                <w:rFonts w:asciiTheme="minorHAnsi" w:hAnsiTheme="minorHAnsi"/>
                <w:sz w:val="18"/>
                <w:szCs w:val="18"/>
              </w:rPr>
              <w:t>Γενικού υποβάθρου / Θεμελίωση</w:t>
            </w:r>
          </w:p>
        </w:tc>
      </w:tr>
      <w:tr w:rsidR="00B53140" w:rsidRPr="00965F2C" w14:paraId="3A67FB03" w14:textId="77777777" w:rsidTr="00B53140">
        <w:trPr>
          <w:trHeight w:val="684"/>
          <w:jc w:val="center"/>
        </w:trPr>
        <w:tc>
          <w:tcPr>
            <w:tcW w:w="714" w:type="pct"/>
            <w:shd w:val="clear" w:color="000000" w:fill="FFFFFF"/>
            <w:vAlign w:val="center"/>
            <w:hideMark/>
          </w:tcPr>
          <w:p w14:paraId="6FD4630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0810.1.006.0</w:t>
            </w:r>
          </w:p>
        </w:tc>
        <w:tc>
          <w:tcPr>
            <w:tcW w:w="1430" w:type="pct"/>
            <w:shd w:val="clear" w:color="auto" w:fill="auto"/>
            <w:vAlign w:val="center"/>
            <w:hideMark/>
          </w:tcPr>
          <w:p w14:paraId="41E853D8"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Εφαρμοσμένα Μαθηματικά και Στατιστική στις Γεωπονικές Επιστήμες</w:t>
            </w:r>
          </w:p>
        </w:tc>
        <w:tc>
          <w:tcPr>
            <w:tcW w:w="243" w:type="pct"/>
            <w:shd w:val="clear" w:color="000000" w:fill="FFFFFF"/>
            <w:vAlign w:val="center"/>
            <w:hideMark/>
          </w:tcPr>
          <w:p w14:paraId="08E55DD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624CADF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18" w:type="pct"/>
            <w:shd w:val="clear" w:color="000000" w:fill="FFFFFF"/>
            <w:vAlign w:val="center"/>
            <w:hideMark/>
          </w:tcPr>
          <w:p w14:paraId="32BA6F1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9" w:type="pct"/>
            <w:shd w:val="clear" w:color="000000" w:fill="FFFFFF"/>
            <w:vAlign w:val="center"/>
            <w:hideMark/>
          </w:tcPr>
          <w:p w14:paraId="35448C1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5</w:t>
            </w:r>
          </w:p>
        </w:tc>
        <w:tc>
          <w:tcPr>
            <w:tcW w:w="1680" w:type="pct"/>
            <w:shd w:val="clear" w:color="000000" w:fill="FFFFFF"/>
            <w:vAlign w:val="center"/>
          </w:tcPr>
          <w:p w14:paraId="21BF13D1" w14:textId="77777777" w:rsidR="00B53140" w:rsidRPr="00965F2C" w:rsidRDefault="00B53140" w:rsidP="006107B2">
            <w:pPr>
              <w:jc w:val="center"/>
              <w:rPr>
                <w:rFonts w:asciiTheme="minorHAnsi" w:hAnsiTheme="minorHAnsi"/>
                <w:sz w:val="18"/>
                <w:szCs w:val="18"/>
              </w:rPr>
            </w:pPr>
            <w:r w:rsidRPr="00965F2C">
              <w:rPr>
                <w:rFonts w:asciiTheme="minorHAnsi" w:hAnsiTheme="minorHAnsi"/>
                <w:sz w:val="18"/>
                <w:szCs w:val="18"/>
              </w:rPr>
              <w:t>Γενικού υποβάθρου / Θεμελίωση</w:t>
            </w:r>
          </w:p>
        </w:tc>
      </w:tr>
      <w:tr w:rsidR="00B53140" w:rsidRPr="00965F2C" w14:paraId="106F63DB" w14:textId="77777777" w:rsidTr="00B53140">
        <w:trPr>
          <w:trHeight w:val="420"/>
          <w:jc w:val="center"/>
        </w:trPr>
        <w:tc>
          <w:tcPr>
            <w:tcW w:w="714" w:type="pct"/>
            <w:shd w:val="clear" w:color="000000" w:fill="D9D9D9"/>
            <w:vAlign w:val="center"/>
            <w:hideMark/>
          </w:tcPr>
          <w:p w14:paraId="421583DF"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1430" w:type="pct"/>
            <w:shd w:val="clear" w:color="000000" w:fill="D9D9D9"/>
            <w:vAlign w:val="center"/>
            <w:hideMark/>
          </w:tcPr>
          <w:p w14:paraId="4E70DD6C"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6Υ</w:t>
            </w:r>
          </w:p>
        </w:tc>
        <w:tc>
          <w:tcPr>
            <w:tcW w:w="243" w:type="pct"/>
            <w:shd w:val="clear" w:color="000000" w:fill="D9D9D9"/>
            <w:vAlign w:val="center"/>
            <w:hideMark/>
          </w:tcPr>
          <w:p w14:paraId="5AEB6926"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17</w:t>
            </w:r>
          </w:p>
        </w:tc>
        <w:tc>
          <w:tcPr>
            <w:tcW w:w="267" w:type="pct"/>
            <w:shd w:val="clear" w:color="000000" w:fill="D9D9D9"/>
            <w:vAlign w:val="center"/>
            <w:hideMark/>
          </w:tcPr>
          <w:p w14:paraId="142DCCBF"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Pr>
                <w:rFonts w:asciiTheme="minorHAnsi" w:eastAsia="Times New Roman" w:hAnsiTheme="minorHAnsi"/>
                <w:b/>
                <w:bCs/>
                <w:color w:val="000000"/>
                <w:sz w:val="18"/>
                <w:szCs w:val="18"/>
                <w:lang w:eastAsia="el-GR"/>
              </w:rPr>
              <w:t>2</w:t>
            </w:r>
          </w:p>
        </w:tc>
        <w:tc>
          <w:tcPr>
            <w:tcW w:w="318" w:type="pct"/>
            <w:shd w:val="clear" w:color="000000" w:fill="D9D9D9"/>
            <w:vAlign w:val="center"/>
            <w:hideMark/>
          </w:tcPr>
          <w:p w14:paraId="3C146B1E"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Pr>
                <w:rFonts w:asciiTheme="minorHAnsi" w:eastAsia="Times New Roman" w:hAnsiTheme="minorHAnsi"/>
                <w:b/>
                <w:bCs/>
                <w:color w:val="000000"/>
                <w:sz w:val="18"/>
                <w:szCs w:val="18"/>
                <w:lang w:eastAsia="el-GR"/>
              </w:rPr>
              <w:t>6</w:t>
            </w:r>
          </w:p>
        </w:tc>
        <w:tc>
          <w:tcPr>
            <w:tcW w:w="349" w:type="pct"/>
            <w:shd w:val="clear" w:color="000000" w:fill="D9D9D9"/>
            <w:vAlign w:val="center"/>
            <w:hideMark/>
          </w:tcPr>
          <w:p w14:paraId="765E2C6C"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30</w:t>
            </w:r>
          </w:p>
        </w:tc>
        <w:tc>
          <w:tcPr>
            <w:tcW w:w="1680" w:type="pct"/>
            <w:shd w:val="clear" w:color="000000" w:fill="D9D9D9"/>
          </w:tcPr>
          <w:p w14:paraId="15DB12DD"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0100BA" w14:paraId="51F5344F" w14:textId="77777777" w:rsidTr="00B53140">
        <w:trPr>
          <w:trHeight w:val="540"/>
          <w:jc w:val="center"/>
        </w:trPr>
        <w:tc>
          <w:tcPr>
            <w:tcW w:w="714" w:type="pct"/>
            <w:shd w:val="clear" w:color="auto" w:fill="D9D9D9" w:themeFill="background1" w:themeFillShade="D9"/>
            <w:vAlign w:val="center"/>
          </w:tcPr>
          <w:p w14:paraId="1C568B8C" w14:textId="77777777" w:rsidR="00B53140" w:rsidRPr="000100BA"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286" w:type="pct"/>
            <w:gridSpan w:val="6"/>
            <w:shd w:val="clear" w:color="auto" w:fill="D9D9D9" w:themeFill="background1" w:themeFillShade="D9"/>
            <w:vAlign w:val="center"/>
          </w:tcPr>
          <w:p w14:paraId="3F343C2C"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Προαιρετικά</w:t>
            </w:r>
          </w:p>
        </w:tc>
      </w:tr>
      <w:tr w:rsidR="00B53140" w:rsidRPr="00965F2C" w14:paraId="5AB5ADCC" w14:textId="77777777" w:rsidTr="00B53140">
        <w:trPr>
          <w:trHeight w:val="420"/>
          <w:jc w:val="center"/>
        </w:trPr>
        <w:tc>
          <w:tcPr>
            <w:tcW w:w="714" w:type="pct"/>
            <w:shd w:val="clear" w:color="000000" w:fill="FFFFFF"/>
            <w:vAlign w:val="center"/>
          </w:tcPr>
          <w:p w14:paraId="46E489C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0810.1.007.0</w:t>
            </w:r>
          </w:p>
        </w:tc>
        <w:tc>
          <w:tcPr>
            <w:tcW w:w="1430" w:type="pct"/>
            <w:shd w:val="clear" w:color="000000" w:fill="FFFFFF"/>
            <w:vAlign w:val="center"/>
            <w:hideMark/>
          </w:tcPr>
          <w:p w14:paraId="4885566D"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Ξένη Γλώσσα I</w:t>
            </w:r>
          </w:p>
        </w:tc>
        <w:tc>
          <w:tcPr>
            <w:tcW w:w="243" w:type="pct"/>
            <w:shd w:val="clear" w:color="000000" w:fill="FFFFFF"/>
            <w:vAlign w:val="center"/>
            <w:hideMark/>
          </w:tcPr>
          <w:p w14:paraId="3E517EF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267" w:type="pct"/>
            <w:shd w:val="clear" w:color="000000" w:fill="FFFFFF"/>
            <w:vAlign w:val="center"/>
            <w:hideMark/>
          </w:tcPr>
          <w:p w14:paraId="5780D51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047BF43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9" w:type="pct"/>
            <w:shd w:val="clear" w:color="000000" w:fill="FFFFFF"/>
            <w:vAlign w:val="center"/>
            <w:hideMark/>
          </w:tcPr>
          <w:p w14:paraId="22552E3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1680" w:type="pct"/>
            <w:shd w:val="clear" w:color="000000" w:fill="FFFFFF"/>
            <w:vAlign w:val="center"/>
          </w:tcPr>
          <w:p w14:paraId="38DB937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hAnsiTheme="minorHAnsi"/>
                <w:sz w:val="18"/>
                <w:szCs w:val="18"/>
              </w:rPr>
              <w:t>Γενικού υποβάθρου / Θεμελίωση</w:t>
            </w:r>
          </w:p>
        </w:tc>
      </w:tr>
      <w:tr w:rsidR="00B53140" w:rsidRPr="00965F2C" w14:paraId="3471248E" w14:textId="77777777" w:rsidTr="00B53140">
        <w:trPr>
          <w:trHeight w:val="324"/>
          <w:jc w:val="center"/>
        </w:trPr>
        <w:tc>
          <w:tcPr>
            <w:tcW w:w="3320" w:type="pct"/>
            <w:gridSpan w:val="6"/>
            <w:shd w:val="clear" w:color="000000" w:fill="4F6228"/>
            <w:noWrap/>
            <w:vAlign w:val="center"/>
            <w:hideMark/>
          </w:tcPr>
          <w:p w14:paraId="06D95C54"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r w:rsidRPr="00965F2C">
              <w:rPr>
                <w:rFonts w:asciiTheme="minorHAnsi" w:eastAsia="Times New Roman" w:hAnsiTheme="minorHAnsi"/>
                <w:b/>
                <w:bCs/>
                <w:color w:val="FFFFFF"/>
                <w:sz w:val="18"/>
                <w:szCs w:val="18"/>
                <w:lang w:eastAsia="el-GR"/>
              </w:rPr>
              <w:t>2ο ΕΞΑΜΗΝΟ</w:t>
            </w:r>
          </w:p>
        </w:tc>
        <w:tc>
          <w:tcPr>
            <w:tcW w:w="1680" w:type="pct"/>
            <w:shd w:val="clear" w:color="000000" w:fill="4F6228"/>
          </w:tcPr>
          <w:p w14:paraId="5BB7C799"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965F2C" w14:paraId="43EAFC3D" w14:textId="77777777" w:rsidTr="00B53140">
        <w:trPr>
          <w:trHeight w:val="312"/>
          <w:jc w:val="center"/>
        </w:trPr>
        <w:tc>
          <w:tcPr>
            <w:tcW w:w="2144" w:type="pct"/>
            <w:gridSpan w:val="2"/>
            <w:vMerge w:val="restart"/>
            <w:shd w:val="clear" w:color="000000" w:fill="D8E4BC"/>
            <w:vAlign w:val="center"/>
            <w:hideMark/>
          </w:tcPr>
          <w:p w14:paraId="73942B9B"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ΜΑΘΗΜΑ</w:t>
            </w:r>
          </w:p>
        </w:tc>
        <w:tc>
          <w:tcPr>
            <w:tcW w:w="827" w:type="pct"/>
            <w:gridSpan w:val="3"/>
            <w:shd w:val="clear" w:color="000000" w:fill="D8E4BC"/>
            <w:vAlign w:val="center"/>
            <w:hideMark/>
          </w:tcPr>
          <w:p w14:paraId="1659D937"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Ώρες/</w:t>
            </w:r>
            <w:proofErr w:type="spellStart"/>
            <w:r w:rsidRPr="00965F2C">
              <w:rPr>
                <w:rFonts w:asciiTheme="minorHAnsi" w:eastAsia="Times New Roman" w:hAnsiTheme="minorHAnsi"/>
                <w:b/>
                <w:bCs/>
                <w:color w:val="000000"/>
                <w:sz w:val="18"/>
                <w:szCs w:val="18"/>
                <w:lang w:eastAsia="el-GR"/>
              </w:rPr>
              <w:t>εβδ</w:t>
            </w:r>
            <w:proofErr w:type="spellEnd"/>
            <w:r w:rsidRPr="00965F2C">
              <w:rPr>
                <w:rFonts w:asciiTheme="minorHAnsi" w:eastAsia="Times New Roman" w:hAnsiTheme="minorHAnsi"/>
                <w:b/>
                <w:bCs/>
                <w:color w:val="000000"/>
                <w:sz w:val="18"/>
                <w:szCs w:val="18"/>
                <w:lang w:eastAsia="el-GR"/>
              </w:rPr>
              <w:t>.</w:t>
            </w:r>
          </w:p>
        </w:tc>
        <w:tc>
          <w:tcPr>
            <w:tcW w:w="349" w:type="pct"/>
            <w:vMerge w:val="restart"/>
            <w:shd w:val="clear" w:color="000000" w:fill="D8E4BC"/>
            <w:vAlign w:val="center"/>
            <w:hideMark/>
          </w:tcPr>
          <w:p w14:paraId="0FEEC8DB"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ECTS</w:t>
            </w:r>
          </w:p>
        </w:tc>
        <w:tc>
          <w:tcPr>
            <w:tcW w:w="1680" w:type="pct"/>
            <w:vMerge w:val="restart"/>
            <w:shd w:val="clear" w:color="000000" w:fill="D8E4BC"/>
            <w:vAlign w:val="center"/>
          </w:tcPr>
          <w:p w14:paraId="569C4409"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Κατηγορία Μαθήματος</w:t>
            </w:r>
          </w:p>
        </w:tc>
      </w:tr>
      <w:tr w:rsidR="00B53140" w:rsidRPr="00965F2C" w14:paraId="22CB4305" w14:textId="77777777" w:rsidTr="00B53140">
        <w:trPr>
          <w:trHeight w:val="312"/>
          <w:jc w:val="center"/>
        </w:trPr>
        <w:tc>
          <w:tcPr>
            <w:tcW w:w="2144" w:type="pct"/>
            <w:gridSpan w:val="2"/>
            <w:vMerge/>
            <w:vAlign w:val="center"/>
            <w:hideMark/>
          </w:tcPr>
          <w:p w14:paraId="28DB8A60"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243" w:type="pct"/>
            <w:shd w:val="clear" w:color="000000" w:fill="D8E4BC"/>
            <w:vAlign w:val="center"/>
            <w:hideMark/>
          </w:tcPr>
          <w:p w14:paraId="09585307"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Θ</w:t>
            </w:r>
          </w:p>
        </w:tc>
        <w:tc>
          <w:tcPr>
            <w:tcW w:w="267" w:type="pct"/>
            <w:shd w:val="clear" w:color="000000" w:fill="D8E4BC"/>
            <w:vAlign w:val="center"/>
            <w:hideMark/>
          </w:tcPr>
          <w:p w14:paraId="1C75F854"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ΑΠ</w:t>
            </w:r>
          </w:p>
        </w:tc>
        <w:tc>
          <w:tcPr>
            <w:tcW w:w="318" w:type="pct"/>
            <w:shd w:val="clear" w:color="000000" w:fill="D8E4BC"/>
            <w:vAlign w:val="center"/>
            <w:hideMark/>
          </w:tcPr>
          <w:p w14:paraId="74C47E9C"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ΕΡΓ</w:t>
            </w:r>
          </w:p>
        </w:tc>
        <w:tc>
          <w:tcPr>
            <w:tcW w:w="349" w:type="pct"/>
            <w:vMerge/>
            <w:vAlign w:val="center"/>
            <w:hideMark/>
          </w:tcPr>
          <w:p w14:paraId="313A2D8B"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1680" w:type="pct"/>
            <w:vMerge/>
            <w:shd w:val="clear" w:color="000000" w:fill="D8E4BC"/>
            <w:vAlign w:val="center"/>
          </w:tcPr>
          <w:p w14:paraId="1FF2058A"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0100BA" w14:paraId="1C8BB50E" w14:textId="77777777" w:rsidTr="00B53140">
        <w:trPr>
          <w:trHeight w:val="540"/>
          <w:jc w:val="center"/>
        </w:trPr>
        <w:tc>
          <w:tcPr>
            <w:tcW w:w="714" w:type="pct"/>
            <w:shd w:val="clear" w:color="auto" w:fill="D9D9D9" w:themeFill="background1" w:themeFillShade="D9"/>
            <w:vAlign w:val="center"/>
          </w:tcPr>
          <w:p w14:paraId="6AD6E005" w14:textId="77777777" w:rsidR="00B53140" w:rsidRPr="000100BA"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286" w:type="pct"/>
            <w:gridSpan w:val="6"/>
            <w:shd w:val="clear" w:color="auto" w:fill="D9D9D9" w:themeFill="background1" w:themeFillShade="D9"/>
            <w:vAlign w:val="center"/>
          </w:tcPr>
          <w:p w14:paraId="505D0B6A"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965F2C" w14:paraId="32744861" w14:textId="77777777" w:rsidTr="00B53140">
        <w:trPr>
          <w:trHeight w:val="624"/>
          <w:jc w:val="center"/>
        </w:trPr>
        <w:tc>
          <w:tcPr>
            <w:tcW w:w="714" w:type="pct"/>
            <w:shd w:val="clear" w:color="000000" w:fill="FFFFFF"/>
            <w:vAlign w:val="center"/>
            <w:hideMark/>
          </w:tcPr>
          <w:p w14:paraId="36ADA1D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0810.2.002.0</w:t>
            </w:r>
          </w:p>
        </w:tc>
        <w:tc>
          <w:tcPr>
            <w:tcW w:w="1430" w:type="pct"/>
            <w:shd w:val="clear" w:color="auto" w:fill="auto"/>
            <w:vAlign w:val="center"/>
            <w:hideMark/>
          </w:tcPr>
          <w:p w14:paraId="3E279BF0"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Μεθοδολογία Έρευνας και Ακαδημαϊκής Γραφής στις Γεωπονικές Επιστήμες</w:t>
            </w:r>
          </w:p>
        </w:tc>
        <w:tc>
          <w:tcPr>
            <w:tcW w:w="243" w:type="pct"/>
            <w:shd w:val="clear" w:color="000000" w:fill="FFFFFF"/>
            <w:vAlign w:val="center"/>
            <w:hideMark/>
          </w:tcPr>
          <w:p w14:paraId="10961B4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69A2665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18" w:type="pct"/>
            <w:shd w:val="clear" w:color="000000" w:fill="FFFFFF"/>
            <w:vAlign w:val="center"/>
            <w:hideMark/>
          </w:tcPr>
          <w:p w14:paraId="163DCE4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9" w:type="pct"/>
            <w:shd w:val="clear" w:color="auto" w:fill="FFFFFF" w:themeFill="background1"/>
            <w:vAlign w:val="center"/>
            <w:hideMark/>
          </w:tcPr>
          <w:p w14:paraId="5C1E96F6" w14:textId="77777777" w:rsidR="00B53140" w:rsidRPr="00A07119" w:rsidRDefault="00B53140" w:rsidP="006107B2">
            <w:pPr>
              <w:spacing w:after="0" w:line="240" w:lineRule="auto"/>
              <w:jc w:val="center"/>
              <w:rPr>
                <w:rFonts w:asciiTheme="minorHAnsi" w:eastAsia="Times New Roman" w:hAnsiTheme="minorHAnsi"/>
                <w:color w:val="000000"/>
                <w:sz w:val="18"/>
                <w:szCs w:val="18"/>
                <w:lang w:val="en-US" w:eastAsia="el-GR"/>
              </w:rPr>
            </w:pPr>
            <w:r>
              <w:rPr>
                <w:rFonts w:asciiTheme="minorHAnsi" w:eastAsia="Times New Roman" w:hAnsiTheme="minorHAnsi"/>
                <w:color w:val="000000"/>
                <w:sz w:val="18"/>
                <w:szCs w:val="18"/>
                <w:lang w:val="en-US" w:eastAsia="el-GR"/>
              </w:rPr>
              <w:t>5</w:t>
            </w:r>
          </w:p>
        </w:tc>
        <w:tc>
          <w:tcPr>
            <w:tcW w:w="1680" w:type="pct"/>
            <w:shd w:val="clear" w:color="000000" w:fill="FFFFFF"/>
            <w:vAlign w:val="center"/>
          </w:tcPr>
          <w:p w14:paraId="1C92452B"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4501E8D1" w14:textId="77777777" w:rsidTr="00B53140">
        <w:trPr>
          <w:trHeight w:val="420"/>
          <w:jc w:val="center"/>
        </w:trPr>
        <w:tc>
          <w:tcPr>
            <w:tcW w:w="714" w:type="pct"/>
            <w:shd w:val="clear" w:color="000000" w:fill="FFFFFF"/>
            <w:vAlign w:val="center"/>
          </w:tcPr>
          <w:p w14:paraId="32098F3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430" w:type="pct"/>
            <w:shd w:val="clear" w:color="auto" w:fill="auto"/>
            <w:vAlign w:val="center"/>
          </w:tcPr>
          <w:p w14:paraId="33C768D3" w14:textId="77777777" w:rsidR="00B53140" w:rsidRPr="00E42C6D" w:rsidRDefault="00B53140" w:rsidP="006107B2">
            <w:pPr>
              <w:spacing w:after="0" w:line="240" w:lineRule="auto"/>
              <w:rPr>
                <w:rFonts w:asciiTheme="minorHAnsi" w:eastAsia="Times New Roman" w:hAnsiTheme="minorHAnsi" w:cstheme="minorHAnsi"/>
                <w:sz w:val="18"/>
                <w:szCs w:val="18"/>
                <w:lang w:eastAsia="el-GR"/>
              </w:rPr>
            </w:pPr>
            <w:r w:rsidRPr="00190384">
              <w:rPr>
                <w:rFonts w:asciiTheme="minorHAnsi" w:eastAsia="Times New Roman" w:hAnsiTheme="minorHAnsi" w:cstheme="minorHAnsi"/>
                <w:sz w:val="18"/>
                <w:szCs w:val="18"/>
                <w:lang w:eastAsia="el-GR"/>
              </w:rPr>
              <w:t>Γενική Γεωργία</w:t>
            </w:r>
          </w:p>
        </w:tc>
        <w:tc>
          <w:tcPr>
            <w:tcW w:w="243" w:type="pct"/>
            <w:shd w:val="clear" w:color="000000" w:fill="FFFFFF"/>
            <w:vAlign w:val="center"/>
          </w:tcPr>
          <w:p w14:paraId="040D4391"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3</w:t>
            </w:r>
          </w:p>
        </w:tc>
        <w:tc>
          <w:tcPr>
            <w:tcW w:w="267" w:type="pct"/>
            <w:shd w:val="clear" w:color="000000" w:fill="FFFFFF"/>
            <w:vAlign w:val="center"/>
          </w:tcPr>
          <w:p w14:paraId="0BE5CE25"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1</w:t>
            </w:r>
          </w:p>
        </w:tc>
        <w:tc>
          <w:tcPr>
            <w:tcW w:w="318" w:type="pct"/>
            <w:shd w:val="clear" w:color="000000" w:fill="FFFFFF"/>
            <w:vAlign w:val="center"/>
          </w:tcPr>
          <w:p w14:paraId="0A222B53"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49" w:type="pct"/>
            <w:shd w:val="clear" w:color="auto" w:fill="FFFFFF" w:themeFill="background1"/>
            <w:vAlign w:val="center"/>
          </w:tcPr>
          <w:p w14:paraId="5BE4C660"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Pr>
                <w:rFonts w:asciiTheme="minorHAnsi" w:eastAsia="Times New Roman" w:hAnsiTheme="minorHAnsi" w:cstheme="minorHAnsi"/>
                <w:color w:val="000000"/>
                <w:sz w:val="18"/>
                <w:szCs w:val="18"/>
                <w:lang w:eastAsia="el-GR"/>
              </w:rPr>
              <w:t>4</w:t>
            </w:r>
          </w:p>
        </w:tc>
        <w:tc>
          <w:tcPr>
            <w:tcW w:w="1680" w:type="pct"/>
            <w:shd w:val="clear" w:color="000000" w:fill="FFFFFF"/>
            <w:vAlign w:val="center"/>
          </w:tcPr>
          <w:p w14:paraId="729B25B1"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Γενικού υποβάθρου / Θεμελίωση</w:t>
            </w:r>
          </w:p>
        </w:tc>
      </w:tr>
      <w:tr w:rsidR="00B53140" w:rsidRPr="00965F2C" w14:paraId="4AF7F0CE" w14:textId="77777777" w:rsidTr="00B53140">
        <w:trPr>
          <w:trHeight w:val="420"/>
          <w:jc w:val="center"/>
        </w:trPr>
        <w:tc>
          <w:tcPr>
            <w:tcW w:w="714" w:type="pct"/>
            <w:shd w:val="clear" w:color="000000" w:fill="FFFFFF"/>
            <w:vAlign w:val="center"/>
          </w:tcPr>
          <w:p w14:paraId="754D7AF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0810.3.003.0</w:t>
            </w:r>
          </w:p>
        </w:tc>
        <w:tc>
          <w:tcPr>
            <w:tcW w:w="1430" w:type="pct"/>
            <w:shd w:val="clear" w:color="auto" w:fill="auto"/>
            <w:vAlign w:val="center"/>
          </w:tcPr>
          <w:p w14:paraId="3872EB76"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Γεωργική Μηχανολογία</w:t>
            </w:r>
          </w:p>
        </w:tc>
        <w:tc>
          <w:tcPr>
            <w:tcW w:w="243" w:type="pct"/>
            <w:shd w:val="clear" w:color="000000" w:fill="FFFFFF"/>
            <w:vAlign w:val="center"/>
          </w:tcPr>
          <w:p w14:paraId="2BBFDB6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7A5171A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tcPr>
          <w:p w14:paraId="218144E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auto" w:fill="FFFFFF" w:themeFill="background1"/>
            <w:vAlign w:val="center"/>
          </w:tcPr>
          <w:p w14:paraId="773DC8F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185333D3"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71EB5D6F" w14:textId="77777777" w:rsidTr="00B53140">
        <w:trPr>
          <w:trHeight w:val="420"/>
          <w:jc w:val="center"/>
        </w:trPr>
        <w:tc>
          <w:tcPr>
            <w:tcW w:w="714" w:type="pct"/>
            <w:shd w:val="clear" w:color="000000" w:fill="FFFFFF"/>
            <w:vAlign w:val="center"/>
            <w:hideMark/>
          </w:tcPr>
          <w:p w14:paraId="24DDEFC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0810.2.004.0</w:t>
            </w:r>
          </w:p>
        </w:tc>
        <w:tc>
          <w:tcPr>
            <w:tcW w:w="1430" w:type="pct"/>
            <w:shd w:val="clear" w:color="auto" w:fill="auto"/>
            <w:vAlign w:val="center"/>
            <w:hideMark/>
          </w:tcPr>
          <w:p w14:paraId="71451A3B"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Συστηματική Βοτανική</w:t>
            </w:r>
          </w:p>
        </w:tc>
        <w:tc>
          <w:tcPr>
            <w:tcW w:w="243" w:type="pct"/>
            <w:shd w:val="clear" w:color="000000" w:fill="FFFFFF"/>
            <w:vAlign w:val="center"/>
            <w:hideMark/>
          </w:tcPr>
          <w:p w14:paraId="030C415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0832B23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1BECCAF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auto" w:fill="FFFFFF" w:themeFill="background1"/>
            <w:vAlign w:val="center"/>
            <w:hideMark/>
          </w:tcPr>
          <w:p w14:paraId="6634544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5</w:t>
            </w:r>
          </w:p>
        </w:tc>
        <w:tc>
          <w:tcPr>
            <w:tcW w:w="1680" w:type="pct"/>
            <w:shd w:val="clear" w:color="000000" w:fill="FFFFFF"/>
            <w:vAlign w:val="center"/>
          </w:tcPr>
          <w:p w14:paraId="0091BC24"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2168FD27" w14:textId="77777777" w:rsidTr="00B53140">
        <w:trPr>
          <w:trHeight w:val="420"/>
          <w:jc w:val="center"/>
        </w:trPr>
        <w:tc>
          <w:tcPr>
            <w:tcW w:w="714" w:type="pct"/>
            <w:shd w:val="clear" w:color="000000" w:fill="FFFFFF"/>
            <w:vAlign w:val="center"/>
            <w:hideMark/>
          </w:tcPr>
          <w:p w14:paraId="6D6C598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0810.2.005.0</w:t>
            </w:r>
          </w:p>
        </w:tc>
        <w:tc>
          <w:tcPr>
            <w:tcW w:w="1430" w:type="pct"/>
            <w:shd w:val="clear" w:color="auto" w:fill="auto"/>
            <w:vAlign w:val="center"/>
            <w:hideMark/>
          </w:tcPr>
          <w:p w14:paraId="70B4165D"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Μικροβιολογία</w:t>
            </w:r>
          </w:p>
        </w:tc>
        <w:tc>
          <w:tcPr>
            <w:tcW w:w="243" w:type="pct"/>
            <w:shd w:val="clear" w:color="000000" w:fill="FFFFFF"/>
            <w:vAlign w:val="center"/>
            <w:hideMark/>
          </w:tcPr>
          <w:p w14:paraId="47CAEB2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4EAB999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282F598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3B8B0BB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604DBD6E" w14:textId="77777777" w:rsidR="00B53140" w:rsidRPr="00965F2C" w:rsidRDefault="00B53140" w:rsidP="006107B2">
            <w:pPr>
              <w:jc w:val="center"/>
              <w:rPr>
                <w:rFonts w:asciiTheme="minorHAnsi" w:hAnsiTheme="minorHAnsi"/>
                <w:sz w:val="18"/>
                <w:szCs w:val="18"/>
              </w:rPr>
            </w:pPr>
            <w:r w:rsidRPr="00965F2C">
              <w:rPr>
                <w:rFonts w:asciiTheme="minorHAnsi" w:hAnsiTheme="minorHAnsi"/>
                <w:sz w:val="18"/>
                <w:szCs w:val="18"/>
              </w:rPr>
              <w:t>Γενικού υποβάθρου / Θεμελίωση</w:t>
            </w:r>
          </w:p>
        </w:tc>
      </w:tr>
      <w:tr w:rsidR="00B53140" w:rsidRPr="00965F2C" w14:paraId="58593BCC" w14:textId="77777777" w:rsidTr="00B53140">
        <w:trPr>
          <w:trHeight w:val="420"/>
          <w:jc w:val="center"/>
        </w:trPr>
        <w:tc>
          <w:tcPr>
            <w:tcW w:w="714" w:type="pct"/>
            <w:shd w:val="clear" w:color="000000" w:fill="FFFFFF"/>
            <w:vAlign w:val="center"/>
          </w:tcPr>
          <w:p w14:paraId="53C492F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0810.1.004.0</w:t>
            </w:r>
          </w:p>
        </w:tc>
        <w:tc>
          <w:tcPr>
            <w:tcW w:w="1430" w:type="pct"/>
            <w:shd w:val="clear" w:color="auto" w:fill="auto"/>
            <w:vAlign w:val="center"/>
          </w:tcPr>
          <w:p w14:paraId="3747DB3D"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Οργανική Χημεία</w:t>
            </w:r>
          </w:p>
        </w:tc>
        <w:tc>
          <w:tcPr>
            <w:tcW w:w="243" w:type="pct"/>
            <w:shd w:val="clear" w:color="000000" w:fill="FFFFFF"/>
            <w:vAlign w:val="center"/>
          </w:tcPr>
          <w:p w14:paraId="5AB2792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0BDE4CF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tcPr>
          <w:p w14:paraId="6A3AA4D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tcPr>
          <w:p w14:paraId="66D2F6DD" w14:textId="77777777" w:rsidR="00B53140" w:rsidRPr="00A07119" w:rsidRDefault="00B53140" w:rsidP="006107B2">
            <w:pPr>
              <w:spacing w:after="0" w:line="240" w:lineRule="auto"/>
              <w:jc w:val="center"/>
              <w:rPr>
                <w:rFonts w:asciiTheme="minorHAnsi" w:eastAsia="Times New Roman" w:hAnsiTheme="minorHAnsi"/>
                <w:color w:val="000000"/>
                <w:sz w:val="18"/>
                <w:szCs w:val="18"/>
                <w:lang w:val="en-US" w:eastAsia="el-GR"/>
              </w:rPr>
            </w:pPr>
            <w:r>
              <w:rPr>
                <w:rFonts w:asciiTheme="minorHAnsi" w:eastAsia="Times New Roman" w:hAnsiTheme="minorHAnsi"/>
                <w:color w:val="000000"/>
                <w:sz w:val="18"/>
                <w:szCs w:val="18"/>
                <w:lang w:val="en-US" w:eastAsia="el-GR"/>
              </w:rPr>
              <w:t>6</w:t>
            </w:r>
          </w:p>
        </w:tc>
        <w:tc>
          <w:tcPr>
            <w:tcW w:w="1680" w:type="pct"/>
            <w:shd w:val="clear" w:color="000000" w:fill="FFFFFF"/>
            <w:vAlign w:val="center"/>
          </w:tcPr>
          <w:p w14:paraId="46557AEA" w14:textId="77777777" w:rsidR="00B53140" w:rsidRPr="00965F2C" w:rsidRDefault="00B53140" w:rsidP="006107B2">
            <w:pPr>
              <w:jc w:val="center"/>
              <w:rPr>
                <w:rFonts w:asciiTheme="minorHAnsi" w:hAnsiTheme="minorHAnsi"/>
                <w:sz w:val="18"/>
                <w:szCs w:val="18"/>
              </w:rPr>
            </w:pPr>
            <w:r w:rsidRPr="00965F2C">
              <w:rPr>
                <w:rFonts w:asciiTheme="minorHAnsi" w:hAnsiTheme="minorHAnsi"/>
                <w:sz w:val="18"/>
                <w:szCs w:val="18"/>
              </w:rPr>
              <w:t>Γενικού υποβάθρου / Θεμελίωση</w:t>
            </w:r>
          </w:p>
        </w:tc>
      </w:tr>
      <w:tr w:rsidR="00B53140" w:rsidRPr="00965F2C" w14:paraId="31DC730A" w14:textId="77777777" w:rsidTr="00B53140">
        <w:trPr>
          <w:trHeight w:val="420"/>
          <w:jc w:val="center"/>
        </w:trPr>
        <w:tc>
          <w:tcPr>
            <w:tcW w:w="714" w:type="pct"/>
            <w:shd w:val="clear" w:color="000000" w:fill="D9D9D9"/>
            <w:vAlign w:val="center"/>
            <w:hideMark/>
          </w:tcPr>
          <w:p w14:paraId="7257E45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430" w:type="pct"/>
            <w:shd w:val="clear" w:color="000000" w:fill="D9D9D9"/>
            <w:vAlign w:val="center"/>
            <w:hideMark/>
          </w:tcPr>
          <w:p w14:paraId="30DEBDC9"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6Υ</w:t>
            </w:r>
          </w:p>
        </w:tc>
        <w:tc>
          <w:tcPr>
            <w:tcW w:w="243" w:type="pct"/>
            <w:shd w:val="clear" w:color="000000" w:fill="D9D9D9"/>
            <w:vAlign w:val="center"/>
            <w:hideMark/>
          </w:tcPr>
          <w:p w14:paraId="6C239112"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18</w:t>
            </w:r>
          </w:p>
        </w:tc>
        <w:tc>
          <w:tcPr>
            <w:tcW w:w="267" w:type="pct"/>
            <w:shd w:val="clear" w:color="000000" w:fill="D9D9D9"/>
            <w:vAlign w:val="center"/>
            <w:hideMark/>
          </w:tcPr>
          <w:p w14:paraId="2B816390"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Pr>
                <w:rFonts w:asciiTheme="minorHAnsi" w:eastAsia="Times New Roman" w:hAnsiTheme="minorHAnsi"/>
                <w:b/>
                <w:bCs/>
                <w:color w:val="000000"/>
                <w:sz w:val="18"/>
                <w:szCs w:val="18"/>
                <w:lang w:eastAsia="el-GR"/>
              </w:rPr>
              <w:t>2</w:t>
            </w:r>
          </w:p>
        </w:tc>
        <w:tc>
          <w:tcPr>
            <w:tcW w:w="318" w:type="pct"/>
            <w:shd w:val="clear" w:color="000000" w:fill="D9D9D9"/>
            <w:vAlign w:val="center"/>
            <w:hideMark/>
          </w:tcPr>
          <w:p w14:paraId="1DD56740"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Pr>
                <w:rFonts w:asciiTheme="minorHAnsi" w:eastAsia="Times New Roman" w:hAnsiTheme="minorHAnsi"/>
                <w:b/>
                <w:bCs/>
                <w:color w:val="000000"/>
                <w:sz w:val="18"/>
                <w:szCs w:val="18"/>
                <w:lang w:eastAsia="el-GR"/>
              </w:rPr>
              <w:t>8</w:t>
            </w:r>
          </w:p>
        </w:tc>
        <w:tc>
          <w:tcPr>
            <w:tcW w:w="349" w:type="pct"/>
            <w:shd w:val="clear" w:color="000000" w:fill="D9D9D9"/>
            <w:vAlign w:val="center"/>
            <w:hideMark/>
          </w:tcPr>
          <w:p w14:paraId="1EE6D739"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30</w:t>
            </w:r>
          </w:p>
        </w:tc>
        <w:tc>
          <w:tcPr>
            <w:tcW w:w="1680" w:type="pct"/>
            <w:shd w:val="clear" w:color="000000" w:fill="D9D9D9"/>
            <w:vAlign w:val="center"/>
          </w:tcPr>
          <w:p w14:paraId="18DB5870"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0100BA" w14:paraId="0F619D88" w14:textId="77777777" w:rsidTr="00B53140">
        <w:trPr>
          <w:trHeight w:val="540"/>
          <w:jc w:val="center"/>
        </w:trPr>
        <w:tc>
          <w:tcPr>
            <w:tcW w:w="714" w:type="pct"/>
            <w:shd w:val="clear" w:color="auto" w:fill="D9D9D9" w:themeFill="background1" w:themeFillShade="D9"/>
            <w:vAlign w:val="center"/>
          </w:tcPr>
          <w:p w14:paraId="713622DE"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286" w:type="pct"/>
            <w:gridSpan w:val="6"/>
            <w:shd w:val="clear" w:color="auto" w:fill="D9D9D9" w:themeFill="background1" w:themeFillShade="D9"/>
            <w:vAlign w:val="center"/>
          </w:tcPr>
          <w:p w14:paraId="44E48F7E"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Προαιρετικά</w:t>
            </w:r>
          </w:p>
        </w:tc>
      </w:tr>
      <w:tr w:rsidR="00B53140" w:rsidRPr="00965F2C" w14:paraId="67333709" w14:textId="77777777" w:rsidTr="00B53140">
        <w:trPr>
          <w:trHeight w:val="420"/>
          <w:jc w:val="center"/>
        </w:trPr>
        <w:tc>
          <w:tcPr>
            <w:tcW w:w="714" w:type="pct"/>
            <w:shd w:val="clear" w:color="000000" w:fill="FFFFFF"/>
            <w:vAlign w:val="center"/>
            <w:hideMark/>
          </w:tcPr>
          <w:p w14:paraId="2EE52C3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0810.2.007.0</w:t>
            </w:r>
          </w:p>
        </w:tc>
        <w:tc>
          <w:tcPr>
            <w:tcW w:w="1430" w:type="pct"/>
            <w:shd w:val="clear" w:color="000000" w:fill="FFFFFF"/>
            <w:vAlign w:val="center"/>
            <w:hideMark/>
          </w:tcPr>
          <w:p w14:paraId="28DD4013"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Ξένη Γλώσσα II</w:t>
            </w:r>
          </w:p>
        </w:tc>
        <w:tc>
          <w:tcPr>
            <w:tcW w:w="243" w:type="pct"/>
            <w:shd w:val="clear" w:color="000000" w:fill="FFFFFF"/>
            <w:vAlign w:val="center"/>
            <w:hideMark/>
          </w:tcPr>
          <w:p w14:paraId="4AEFDE6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267" w:type="pct"/>
            <w:shd w:val="clear" w:color="000000" w:fill="FFFFFF"/>
            <w:vAlign w:val="center"/>
            <w:hideMark/>
          </w:tcPr>
          <w:p w14:paraId="6F3537B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18" w:type="pct"/>
            <w:shd w:val="clear" w:color="000000" w:fill="FFFFFF"/>
            <w:vAlign w:val="center"/>
            <w:hideMark/>
          </w:tcPr>
          <w:p w14:paraId="67A851A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9" w:type="pct"/>
            <w:shd w:val="clear" w:color="000000" w:fill="FFFFFF"/>
            <w:vAlign w:val="center"/>
            <w:hideMark/>
          </w:tcPr>
          <w:p w14:paraId="3F52828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1680" w:type="pct"/>
            <w:shd w:val="clear" w:color="000000" w:fill="FFFFFF"/>
            <w:vAlign w:val="center"/>
          </w:tcPr>
          <w:p w14:paraId="5B65B08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30460085" w14:textId="77777777" w:rsidTr="00B53140">
        <w:trPr>
          <w:trHeight w:val="324"/>
          <w:jc w:val="center"/>
        </w:trPr>
        <w:tc>
          <w:tcPr>
            <w:tcW w:w="3320" w:type="pct"/>
            <w:gridSpan w:val="6"/>
            <w:shd w:val="clear" w:color="000000" w:fill="4F6228"/>
            <w:noWrap/>
            <w:vAlign w:val="center"/>
            <w:hideMark/>
          </w:tcPr>
          <w:p w14:paraId="32D35359"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r w:rsidRPr="00965F2C">
              <w:rPr>
                <w:rFonts w:asciiTheme="minorHAnsi" w:eastAsia="Times New Roman" w:hAnsiTheme="minorHAnsi"/>
                <w:b/>
                <w:bCs/>
                <w:color w:val="FFFFFF"/>
                <w:sz w:val="18"/>
                <w:szCs w:val="18"/>
                <w:lang w:eastAsia="el-GR"/>
              </w:rPr>
              <w:t>3ο ΕΞΑΜΗΝΟ</w:t>
            </w:r>
          </w:p>
        </w:tc>
        <w:tc>
          <w:tcPr>
            <w:tcW w:w="1680" w:type="pct"/>
            <w:shd w:val="clear" w:color="000000" w:fill="4F6228"/>
          </w:tcPr>
          <w:p w14:paraId="70315991"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965F2C" w14:paraId="012DFF3A" w14:textId="77777777" w:rsidTr="00B53140">
        <w:trPr>
          <w:trHeight w:val="312"/>
          <w:jc w:val="center"/>
        </w:trPr>
        <w:tc>
          <w:tcPr>
            <w:tcW w:w="2144" w:type="pct"/>
            <w:gridSpan w:val="2"/>
            <w:vMerge w:val="restart"/>
            <w:shd w:val="clear" w:color="000000" w:fill="D8E4BC"/>
            <w:vAlign w:val="center"/>
            <w:hideMark/>
          </w:tcPr>
          <w:p w14:paraId="088EB713"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ΜΑΘΗΜΑ</w:t>
            </w:r>
          </w:p>
        </w:tc>
        <w:tc>
          <w:tcPr>
            <w:tcW w:w="827" w:type="pct"/>
            <w:gridSpan w:val="3"/>
            <w:shd w:val="clear" w:color="000000" w:fill="D8E4BC"/>
            <w:vAlign w:val="center"/>
            <w:hideMark/>
          </w:tcPr>
          <w:p w14:paraId="661215B0"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Ώρες/</w:t>
            </w:r>
            <w:proofErr w:type="spellStart"/>
            <w:r w:rsidRPr="00965F2C">
              <w:rPr>
                <w:rFonts w:asciiTheme="minorHAnsi" w:eastAsia="Times New Roman" w:hAnsiTheme="minorHAnsi"/>
                <w:b/>
                <w:bCs/>
                <w:color w:val="000000"/>
                <w:sz w:val="18"/>
                <w:szCs w:val="18"/>
                <w:lang w:eastAsia="el-GR"/>
              </w:rPr>
              <w:t>εβδ</w:t>
            </w:r>
            <w:proofErr w:type="spellEnd"/>
            <w:r w:rsidRPr="00965F2C">
              <w:rPr>
                <w:rFonts w:asciiTheme="minorHAnsi" w:eastAsia="Times New Roman" w:hAnsiTheme="minorHAnsi"/>
                <w:b/>
                <w:bCs/>
                <w:color w:val="000000"/>
                <w:sz w:val="18"/>
                <w:szCs w:val="18"/>
                <w:lang w:eastAsia="el-GR"/>
              </w:rPr>
              <w:t>.</w:t>
            </w:r>
          </w:p>
        </w:tc>
        <w:tc>
          <w:tcPr>
            <w:tcW w:w="349" w:type="pct"/>
            <w:vMerge w:val="restart"/>
            <w:shd w:val="clear" w:color="000000" w:fill="D8E4BC"/>
            <w:vAlign w:val="center"/>
            <w:hideMark/>
          </w:tcPr>
          <w:p w14:paraId="5ED6ED35"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ECTS</w:t>
            </w:r>
          </w:p>
        </w:tc>
        <w:tc>
          <w:tcPr>
            <w:tcW w:w="1680" w:type="pct"/>
            <w:vMerge w:val="restart"/>
            <w:shd w:val="clear" w:color="000000" w:fill="D8E4BC"/>
            <w:vAlign w:val="center"/>
          </w:tcPr>
          <w:p w14:paraId="7656F626"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Κατηγορία Μαθήματος</w:t>
            </w:r>
          </w:p>
        </w:tc>
      </w:tr>
      <w:tr w:rsidR="00B53140" w:rsidRPr="00965F2C" w14:paraId="40264468" w14:textId="77777777" w:rsidTr="00B53140">
        <w:trPr>
          <w:trHeight w:val="312"/>
          <w:jc w:val="center"/>
        </w:trPr>
        <w:tc>
          <w:tcPr>
            <w:tcW w:w="2144" w:type="pct"/>
            <w:gridSpan w:val="2"/>
            <w:vMerge/>
            <w:vAlign w:val="center"/>
            <w:hideMark/>
          </w:tcPr>
          <w:p w14:paraId="5CA50B71"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243" w:type="pct"/>
            <w:shd w:val="clear" w:color="000000" w:fill="D8E4BC"/>
            <w:vAlign w:val="center"/>
            <w:hideMark/>
          </w:tcPr>
          <w:p w14:paraId="42B4D0CF"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Θ</w:t>
            </w:r>
          </w:p>
        </w:tc>
        <w:tc>
          <w:tcPr>
            <w:tcW w:w="267" w:type="pct"/>
            <w:shd w:val="clear" w:color="000000" w:fill="D8E4BC"/>
            <w:vAlign w:val="center"/>
            <w:hideMark/>
          </w:tcPr>
          <w:p w14:paraId="2DBB6393"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ΑΠ</w:t>
            </w:r>
          </w:p>
        </w:tc>
        <w:tc>
          <w:tcPr>
            <w:tcW w:w="318" w:type="pct"/>
            <w:shd w:val="clear" w:color="000000" w:fill="D8E4BC"/>
            <w:vAlign w:val="center"/>
            <w:hideMark/>
          </w:tcPr>
          <w:p w14:paraId="08E7D818"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ΕΡΓ</w:t>
            </w:r>
          </w:p>
        </w:tc>
        <w:tc>
          <w:tcPr>
            <w:tcW w:w="349" w:type="pct"/>
            <w:vMerge/>
            <w:vAlign w:val="center"/>
            <w:hideMark/>
          </w:tcPr>
          <w:p w14:paraId="4159D474"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1680" w:type="pct"/>
            <w:vMerge/>
            <w:shd w:val="clear" w:color="000000" w:fill="D8E4BC"/>
            <w:vAlign w:val="center"/>
          </w:tcPr>
          <w:p w14:paraId="2E3847C6"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0100BA" w14:paraId="343605FE" w14:textId="77777777" w:rsidTr="00B53140">
        <w:trPr>
          <w:trHeight w:val="540"/>
          <w:jc w:val="center"/>
        </w:trPr>
        <w:tc>
          <w:tcPr>
            <w:tcW w:w="714" w:type="pct"/>
            <w:shd w:val="clear" w:color="auto" w:fill="D9D9D9" w:themeFill="background1" w:themeFillShade="D9"/>
            <w:vAlign w:val="center"/>
          </w:tcPr>
          <w:p w14:paraId="171B1C94"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286" w:type="pct"/>
            <w:gridSpan w:val="6"/>
            <w:shd w:val="clear" w:color="auto" w:fill="D9D9D9" w:themeFill="background1" w:themeFillShade="D9"/>
            <w:vAlign w:val="center"/>
          </w:tcPr>
          <w:p w14:paraId="06242898"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965F2C" w14:paraId="60AEF941" w14:textId="77777777" w:rsidTr="00B53140">
        <w:trPr>
          <w:trHeight w:val="420"/>
          <w:jc w:val="center"/>
        </w:trPr>
        <w:tc>
          <w:tcPr>
            <w:tcW w:w="714" w:type="pct"/>
            <w:shd w:val="clear" w:color="000000" w:fill="FFFFFF"/>
            <w:vAlign w:val="center"/>
            <w:hideMark/>
          </w:tcPr>
          <w:p w14:paraId="1790B2A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0810.3.001.0</w:t>
            </w:r>
          </w:p>
        </w:tc>
        <w:tc>
          <w:tcPr>
            <w:tcW w:w="1430" w:type="pct"/>
            <w:shd w:val="clear" w:color="auto" w:fill="auto"/>
            <w:vAlign w:val="center"/>
            <w:hideMark/>
          </w:tcPr>
          <w:p w14:paraId="252247D3"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Φυσιολογία Φυτών</w:t>
            </w:r>
          </w:p>
        </w:tc>
        <w:tc>
          <w:tcPr>
            <w:tcW w:w="243" w:type="pct"/>
            <w:shd w:val="clear" w:color="000000" w:fill="FFFFFF"/>
            <w:vAlign w:val="center"/>
            <w:hideMark/>
          </w:tcPr>
          <w:p w14:paraId="2F2A220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7E67244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55E6ABA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0D54F29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0EEACC5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74C7AD5B" w14:textId="77777777" w:rsidTr="00B53140">
        <w:trPr>
          <w:trHeight w:val="420"/>
          <w:jc w:val="center"/>
        </w:trPr>
        <w:tc>
          <w:tcPr>
            <w:tcW w:w="714" w:type="pct"/>
            <w:shd w:val="clear" w:color="000000" w:fill="FFFFFF"/>
            <w:vAlign w:val="center"/>
            <w:hideMark/>
          </w:tcPr>
          <w:p w14:paraId="339D1AE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lastRenderedPageBreak/>
              <w:t>0810.3.002.0</w:t>
            </w:r>
          </w:p>
        </w:tc>
        <w:tc>
          <w:tcPr>
            <w:tcW w:w="1430" w:type="pct"/>
            <w:shd w:val="clear" w:color="auto" w:fill="auto"/>
            <w:vAlign w:val="center"/>
            <w:hideMark/>
          </w:tcPr>
          <w:p w14:paraId="2D1E56DB"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Γεωργική Εντομολογία</w:t>
            </w:r>
          </w:p>
        </w:tc>
        <w:tc>
          <w:tcPr>
            <w:tcW w:w="243" w:type="pct"/>
            <w:shd w:val="clear" w:color="000000" w:fill="FFFFFF"/>
            <w:vAlign w:val="center"/>
            <w:hideMark/>
          </w:tcPr>
          <w:p w14:paraId="7FF6CCD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3A1D910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1B5083B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7AD8FD3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7176C746"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715850F9" w14:textId="77777777" w:rsidTr="00B53140">
        <w:trPr>
          <w:trHeight w:val="420"/>
          <w:jc w:val="center"/>
        </w:trPr>
        <w:tc>
          <w:tcPr>
            <w:tcW w:w="714" w:type="pct"/>
            <w:shd w:val="clear" w:color="000000" w:fill="FFFFFF"/>
            <w:vAlign w:val="center"/>
          </w:tcPr>
          <w:p w14:paraId="2B526FA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0810.2.003.0</w:t>
            </w:r>
          </w:p>
        </w:tc>
        <w:tc>
          <w:tcPr>
            <w:tcW w:w="1430" w:type="pct"/>
            <w:shd w:val="clear" w:color="auto" w:fill="auto"/>
            <w:vAlign w:val="center"/>
          </w:tcPr>
          <w:p w14:paraId="1492FDD1"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Γεωργική Μετεωρολογία</w:t>
            </w:r>
          </w:p>
        </w:tc>
        <w:tc>
          <w:tcPr>
            <w:tcW w:w="243" w:type="pct"/>
            <w:shd w:val="clear" w:color="000000" w:fill="FFFFFF"/>
            <w:vAlign w:val="center"/>
          </w:tcPr>
          <w:p w14:paraId="661FF6B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7348C8B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18" w:type="pct"/>
            <w:shd w:val="clear" w:color="000000" w:fill="FFFFFF"/>
            <w:vAlign w:val="center"/>
          </w:tcPr>
          <w:p w14:paraId="4A49B09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49" w:type="pct"/>
            <w:shd w:val="clear" w:color="auto" w:fill="FFFFFF" w:themeFill="background1"/>
            <w:vAlign w:val="center"/>
          </w:tcPr>
          <w:p w14:paraId="0809221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4</w:t>
            </w:r>
          </w:p>
        </w:tc>
        <w:tc>
          <w:tcPr>
            <w:tcW w:w="1680" w:type="pct"/>
            <w:shd w:val="clear" w:color="000000" w:fill="FFFFFF"/>
            <w:vAlign w:val="center"/>
          </w:tcPr>
          <w:p w14:paraId="616EC3BF"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181122E2" w14:textId="77777777" w:rsidTr="00B53140">
        <w:trPr>
          <w:trHeight w:val="420"/>
          <w:jc w:val="center"/>
        </w:trPr>
        <w:tc>
          <w:tcPr>
            <w:tcW w:w="714" w:type="pct"/>
            <w:shd w:val="clear" w:color="000000" w:fill="FFFFFF"/>
            <w:vAlign w:val="center"/>
          </w:tcPr>
          <w:p w14:paraId="6427517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0810.2.006.0</w:t>
            </w:r>
          </w:p>
        </w:tc>
        <w:tc>
          <w:tcPr>
            <w:tcW w:w="1430" w:type="pct"/>
            <w:shd w:val="clear" w:color="auto" w:fill="auto"/>
            <w:vAlign w:val="center"/>
          </w:tcPr>
          <w:p w14:paraId="536C7F52"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Βιοχημεία</w:t>
            </w:r>
          </w:p>
        </w:tc>
        <w:tc>
          <w:tcPr>
            <w:tcW w:w="243" w:type="pct"/>
            <w:shd w:val="clear" w:color="000000" w:fill="FFFFFF"/>
            <w:vAlign w:val="center"/>
          </w:tcPr>
          <w:p w14:paraId="045D3EC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083D8DB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tcPr>
          <w:p w14:paraId="3C736FC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auto" w:fill="FFFFFF" w:themeFill="background1"/>
            <w:vAlign w:val="center"/>
          </w:tcPr>
          <w:p w14:paraId="33937F7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6</w:t>
            </w:r>
          </w:p>
        </w:tc>
        <w:tc>
          <w:tcPr>
            <w:tcW w:w="1680" w:type="pct"/>
            <w:shd w:val="clear" w:color="000000" w:fill="FFFFFF"/>
            <w:vAlign w:val="center"/>
          </w:tcPr>
          <w:p w14:paraId="3C8D6965" w14:textId="77777777" w:rsidR="00B53140" w:rsidRPr="00965F2C" w:rsidRDefault="00B53140" w:rsidP="006107B2">
            <w:pPr>
              <w:jc w:val="center"/>
              <w:rPr>
                <w:rFonts w:asciiTheme="minorHAnsi" w:hAnsiTheme="minorHAnsi"/>
                <w:sz w:val="18"/>
                <w:szCs w:val="18"/>
              </w:rPr>
            </w:pPr>
            <w:r w:rsidRPr="00965F2C">
              <w:rPr>
                <w:rFonts w:asciiTheme="minorHAnsi" w:hAnsiTheme="minorHAnsi"/>
                <w:sz w:val="18"/>
                <w:szCs w:val="18"/>
              </w:rPr>
              <w:t>Γενικού υποβάθρου / Θεμελίωση</w:t>
            </w:r>
          </w:p>
        </w:tc>
      </w:tr>
      <w:tr w:rsidR="00B53140" w:rsidRPr="00965F2C" w14:paraId="5F381385" w14:textId="77777777" w:rsidTr="00B53140">
        <w:trPr>
          <w:trHeight w:val="420"/>
          <w:jc w:val="center"/>
        </w:trPr>
        <w:tc>
          <w:tcPr>
            <w:tcW w:w="714" w:type="pct"/>
            <w:shd w:val="clear" w:color="000000" w:fill="FFFFFF"/>
            <w:vAlign w:val="center"/>
            <w:hideMark/>
          </w:tcPr>
          <w:p w14:paraId="6473EDC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0810.3.005.0</w:t>
            </w:r>
          </w:p>
        </w:tc>
        <w:tc>
          <w:tcPr>
            <w:tcW w:w="1430" w:type="pct"/>
            <w:shd w:val="clear" w:color="auto" w:fill="auto"/>
            <w:vAlign w:val="center"/>
            <w:hideMark/>
          </w:tcPr>
          <w:p w14:paraId="4E74BAB0"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Εδαφολογία</w:t>
            </w:r>
          </w:p>
        </w:tc>
        <w:tc>
          <w:tcPr>
            <w:tcW w:w="243" w:type="pct"/>
            <w:shd w:val="clear" w:color="000000" w:fill="FFFFFF"/>
            <w:vAlign w:val="center"/>
            <w:hideMark/>
          </w:tcPr>
          <w:p w14:paraId="6F2AC6E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571D8B5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2378944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63DE312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5E117811"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1867CEAE" w14:textId="77777777" w:rsidTr="00B53140">
        <w:trPr>
          <w:trHeight w:val="420"/>
          <w:jc w:val="center"/>
        </w:trPr>
        <w:tc>
          <w:tcPr>
            <w:tcW w:w="714" w:type="pct"/>
            <w:shd w:val="clear" w:color="000000" w:fill="FFFFFF"/>
            <w:vAlign w:val="center"/>
            <w:hideMark/>
          </w:tcPr>
          <w:p w14:paraId="0551AC0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0810.3.006.0</w:t>
            </w:r>
          </w:p>
        </w:tc>
        <w:tc>
          <w:tcPr>
            <w:tcW w:w="1430" w:type="pct"/>
            <w:shd w:val="clear" w:color="auto" w:fill="auto"/>
            <w:vAlign w:val="center"/>
            <w:hideMark/>
          </w:tcPr>
          <w:p w14:paraId="2940A8A3"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Φυτά Μεγάλης Καλλιέργειας I</w:t>
            </w:r>
          </w:p>
        </w:tc>
        <w:tc>
          <w:tcPr>
            <w:tcW w:w="243" w:type="pct"/>
            <w:shd w:val="clear" w:color="000000" w:fill="FFFFFF"/>
            <w:vAlign w:val="center"/>
            <w:hideMark/>
          </w:tcPr>
          <w:p w14:paraId="30923BE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750FBED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781A10D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1B05830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3D80FC9C"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052C66AB" w14:textId="77777777" w:rsidTr="00B53140">
        <w:trPr>
          <w:trHeight w:val="420"/>
          <w:jc w:val="center"/>
        </w:trPr>
        <w:tc>
          <w:tcPr>
            <w:tcW w:w="714" w:type="pct"/>
            <w:shd w:val="clear" w:color="000000" w:fill="D9D9D9"/>
            <w:vAlign w:val="center"/>
            <w:hideMark/>
          </w:tcPr>
          <w:p w14:paraId="6170B32A"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1430" w:type="pct"/>
            <w:shd w:val="clear" w:color="000000" w:fill="D9D9D9"/>
            <w:vAlign w:val="center"/>
            <w:hideMark/>
          </w:tcPr>
          <w:p w14:paraId="3B9636D0"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6Υ</w:t>
            </w:r>
          </w:p>
        </w:tc>
        <w:tc>
          <w:tcPr>
            <w:tcW w:w="243" w:type="pct"/>
            <w:shd w:val="clear" w:color="000000" w:fill="D9D9D9"/>
            <w:vAlign w:val="center"/>
            <w:hideMark/>
          </w:tcPr>
          <w:p w14:paraId="0CC19A44"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18</w:t>
            </w:r>
          </w:p>
        </w:tc>
        <w:tc>
          <w:tcPr>
            <w:tcW w:w="267" w:type="pct"/>
            <w:shd w:val="clear" w:color="000000" w:fill="D9D9D9"/>
            <w:vAlign w:val="center"/>
            <w:hideMark/>
          </w:tcPr>
          <w:p w14:paraId="7A47C7DD"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 1</w:t>
            </w:r>
          </w:p>
        </w:tc>
        <w:tc>
          <w:tcPr>
            <w:tcW w:w="318" w:type="pct"/>
            <w:shd w:val="clear" w:color="000000" w:fill="D9D9D9"/>
            <w:vAlign w:val="center"/>
            <w:hideMark/>
          </w:tcPr>
          <w:p w14:paraId="2ECB6D16"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Pr>
                <w:rFonts w:asciiTheme="minorHAnsi" w:eastAsia="Times New Roman" w:hAnsiTheme="minorHAnsi"/>
                <w:b/>
                <w:bCs/>
                <w:color w:val="000000"/>
                <w:sz w:val="18"/>
                <w:szCs w:val="18"/>
                <w:lang w:eastAsia="el-GR"/>
              </w:rPr>
              <w:t>11</w:t>
            </w:r>
          </w:p>
        </w:tc>
        <w:tc>
          <w:tcPr>
            <w:tcW w:w="349" w:type="pct"/>
            <w:shd w:val="clear" w:color="000000" w:fill="D9D9D9"/>
            <w:vAlign w:val="center"/>
            <w:hideMark/>
          </w:tcPr>
          <w:p w14:paraId="4D24ABF3"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30</w:t>
            </w:r>
          </w:p>
        </w:tc>
        <w:tc>
          <w:tcPr>
            <w:tcW w:w="1680" w:type="pct"/>
            <w:shd w:val="clear" w:color="000000" w:fill="D9D9D9"/>
          </w:tcPr>
          <w:p w14:paraId="12E563A5"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965F2C" w14:paraId="49A12FC6" w14:textId="77777777" w:rsidTr="00B53140">
        <w:trPr>
          <w:trHeight w:val="324"/>
          <w:jc w:val="center"/>
        </w:trPr>
        <w:tc>
          <w:tcPr>
            <w:tcW w:w="3320" w:type="pct"/>
            <w:gridSpan w:val="6"/>
            <w:shd w:val="clear" w:color="000000" w:fill="4F6228"/>
            <w:noWrap/>
            <w:vAlign w:val="center"/>
            <w:hideMark/>
          </w:tcPr>
          <w:p w14:paraId="136B6AAB"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r w:rsidRPr="00965F2C">
              <w:rPr>
                <w:rFonts w:asciiTheme="minorHAnsi" w:eastAsia="Times New Roman" w:hAnsiTheme="minorHAnsi"/>
                <w:b/>
                <w:bCs/>
                <w:color w:val="FFFFFF"/>
                <w:sz w:val="18"/>
                <w:szCs w:val="18"/>
                <w:lang w:eastAsia="el-GR"/>
              </w:rPr>
              <w:t>4ο ΕΞΑΜΗΝΟ</w:t>
            </w:r>
          </w:p>
        </w:tc>
        <w:tc>
          <w:tcPr>
            <w:tcW w:w="1680" w:type="pct"/>
            <w:shd w:val="clear" w:color="000000" w:fill="4F6228"/>
          </w:tcPr>
          <w:p w14:paraId="1AE7CC9C"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965F2C" w14:paraId="5CC621A7" w14:textId="77777777" w:rsidTr="00B53140">
        <w:trPr>
          <w:trHeight w:val="312"/>
          <w:jc w:val="center"/>
        </w:trPr>
        <w:tc>
          <w:tcPr>
            <w:tcW w:w="2144" w:type="pct"/>
            <w:gridSpan w:val="2"/>
            <w:vMerge w:val="restart"/>
            <w:shd w:val="clear" w:color="000000" w:fill="D8E4BC"/>
            <w:vAlign w:val="center"/>
            <w:hideMark/>
          </w:tcPr>
          <w:p w14:paraId="47B2941F"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ΜΑΘΗΜΑ</w:t>
            </w:r>
          </w:p>
        </w:tc>
        <w:tc>
          <w:tcPr>
            <w:tcW w:w="827" w:type="pct"/>
            <w:gridSpan w:val="3"/>
            <w:shd w:val="clear" w:color="000000" w:fill="D8E4BC"/>
            <w:vAlign w:val="center"/>
            <w:hideMark/>
          </w:tcPr>
          <w:p w14:paraId="28E95742"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Ώρες/</w:t>
            </w:r>
            <w:proofErr w:type="spellStart"/>
            <w:r w:rsidRPr="00965F2C">
              <w:rPr>
                <w:rFonts w:asciiTheme="minorHAnsi" w:eastAsia="Times New Roman" w:hAnsiTheme="minorHAnsi"/>
                <w:b/>
                <w:bCs/>
                <w:color w:val="000000"/>
                <w:sz w:val="18"/>
                <w:szCs w:val="18"/>
                <w:lang w:eastAsia="el-GR"/>
              </w:rPr>
              <w:t>εβδ</w:t>
            </w:r>
            <w:proofErr w:type="spellEnd"/>
            <w:r w:rsidRPr="00965F2C">
              <w:rPr>
                <w:rFonts w:asciiTheme="minorHAnsi" w:eastAsia="Times New Roman" w:hAnsiTheme="minorHAnsi"/>
                <w:b/>
                <w:bCs/>
                <w:color w:val="000000"/>
                <w:sz w:val="18"/>
                <w:szCs w:val="18"/>
                <w:lang w:eastAsia="el-GR"/>
              </w:rPr>
              <w:t>.</w:t>
            </w:r>
          </w:p>
        </w:tc>
        <w:tc>
          <w:tcPr>
            <w:tcW w:w="349" w:type="pct"/>
            <w:vMerge w:val="restart"/>
            <w:shd w:val="clear" w:color="000000" w:fill="D8E4BC"/>
            <w:vAlign w:val="center"/>
            <w:hideMark/>
          </w:tcPr>
          <w:p w14:paraId="1AC54B55"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ECTS</w:t>
            </w:r>
          </w:p>
        </w:tc>
        <w:tc>
          <w:tcPr>
            <w:tcW w:w="1680" w:type="pct"/>
            <w:vMerge w:val="restart"/>
            <w:shd w:val="clear" w:color="000000" w:fill="D8E4BC"/>
            <w:vAlign w:val="center"/>
          </w:tcPr>
          <w:p w14:paraId="1DE7B2E1"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Κατηγορία Μαθήματος</w:t>
            </w:r>
          </w:p>
        </w:tc>
      </w:tr>
      <w:tr w:rsidR="00B53140" w:rsidRPr="00965F2C" w14:paraId="2D660527" w14:textId="77777777" w:rsidTr="00B53140">
        <w:trPr>
          <w:trHeight w:val="312"/>
          <w:jc w:val="center"/>
        </w:trPr>
        <w:tc>
          <w:tcPr>
            <w:tcW w:w="2144" w:type="pct"/>
            <w:gridSpan w:val="2"/>
            <w:vMerge/>
            <w:vAlign w:val="center"/>
            <w:hideMark/>
          </w:tcPr>
          <w:p w14:paraId="3805DB2F"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243" w:type="pct"/>
            <w:shd w:val="clear" w:color="000000" w:fill="D8E4BC"/>
            <w:vAlign w:val="center"/>
            <w:hideMark/>
          </w:tcPr>
          <w:p w14:paraId="53B679E8"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Θ</w:t>
            </w:r>
          </w:p>
        </w:tc>
        <w:tc>
          <w:tcPr>
            <w:tcW w:w="267" w:type="pct"/>
            <w:shd w:val="clear" w:color="000000" w:fill="D8E4BC"/>
            <w:vAlign w:val="center"/>
            <w:hideMark/>
          </w:tcPr>
          <w:p w14:paraId="1A6F9F56"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ΑΠ</w:t>
            </w:r>
          </w:p>
        </w:tc>
        <w:tc>
          <w:tcPr>
            <w:tcW w:w="318" w:type="pct"/>
            <w:shd w:val="clear" w:color="000000" w:fill="D8E4BC"/>
            <w:vAlign w:val="center"/>
            <w:hideMark/>
          </w:tcPr>
          <w:p w14:paraId="474068DA"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ΕΡΓ</w:t>
            </w:r>
          </w:p>
        </w:tc>
        <w:tc>
          <w:tcPr>
            <w:tcW w:w="349" w:type="pct"/>
            <w:vMerge/>
            <w:vAlign w:val="center"/>
            <w:hideMark/>
          </w:tcPr>
          <w:p w14:paraId="0D035F65"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1680" w:type="pct"/>
            <w:vMerge/>
            <w:shd w:val="clear" w:color="000000" w:fill="D8E4BC"/>
            <w:vAlign w:val="center"/>
          </w:tcPr>
          <w:p w14:paraId="556F6441"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0100BA" w14:paraId="44F8EA6A" w14:textId="77777777" w:rsidTr="00B53140">
        <w:trPr>
          <w:trHeight w:val="540"/>
          <w:jc w:val="center"/>
        </w:trPr>
        <w:tc>
          <w:tcPr>
            <w:tcW w:w="714" w:type="pct"/>
            <w:shd w:val="clear" w:color="auto" w:fill="D9D9D9" w:themeFill="background1" w:themeFillShade="D9"/>
            <w:vAlign w:val="center"/>
          </w:tcPr>
          <w:p w14:paraId="3DE08674"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286" w:type="pct"/>
            <w:gridSpan w:val="6"/>
            <w:shd w:val="clear" w:color="auto" w:fill="D9D9D9" w:themeFill="background1" w:themeFillShade="D9"/>
            <w:vAlign w:val="center"/>
          </w:tcPr>
          <w:p w14:paraId="6992EF72"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965F2C" w14:paraId="1C7DEAF1" w14:textId="77777777" w:rsidTr="00B53140">
        <w:trPr>
          <w:trHeight w:val="420"/>
          <w:jc w:val="center"/>
        </w:trPr>
        <w:tc>
          <w:tcPr>
            <w:tcW w:w="714" w:type="pct"/>
            <w:shd w:val="clear" w:color="000000" w:fill="FFFFFF"/>
            <w:vAlign w:val="center"/>
            <w:hideMark/>
          </w:tcPr>
          <w:p w14:paraId="1C45C3F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0810.4.002.0</w:t>
            </w:r>
          </w:p>
        </w:tc>
        <w:tc>
          <w:tcPr>
            <w:tcW w:w="1430" w:type="pct"/>
            <w:shd w:val="clear" w:color="auto" w:fill="auto"/>
            <w:vAlign w:val="center"/>
            <w:hideMark/>
          </w:tcPr>
          <w:p w14:paraId="3B7BC44E"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Γενική Δενδροκομία</w:t>
            </w:r>
          </w:p>
        </w:tc>
        <w:tc>
          <w:tcPr>
            <w:tcW w:w="243" w:type="pct"/>
            <w:shd w:val="clear" w:color="000000" w:fill="FFFFFF"/>
            <w:vAlign w:val="center"/>
            <w:hideMark/>
          </w:tcPr>
          <w:p w14:paraId="1626BB8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66F5FA8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05999D0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712A236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789C3A85"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43CCC0FB" w14:textId="77777777" w:rsidTr="00B53140">
        <w:trPr>
          <w:trHeight w:val="420"/>
          <w:jc w:val="center"/>
        </w:trPr>
        <w:tc>
          <w:tcPr>
            <w:tcW w:w="714" w:type="pct"/>
            <w:shd w:val="clear" w:color="000000" w:fill="FFFFFF"/>
            <w:vAlign w:val="center"/>
            <w:hideMark/>
          </w:tcPr>
          <w:p w14:paraId="25AAE55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0810.4.003.0</w:t>
            </w:r>
          </w:p>
        </w:tc>
        <w:tc>
          <w:tcPr>
            <w:tcW w:w="1430" w:type="pct"/>
            <w:shd w:val="clear" w:color="auto" w:fill="auto"/>
            <w:vAlign w:val="center"/>
            <w:hideMark/>
          </w:tcPr>
          <w:p w14:paraId="282BE5A9"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Γενική Λαχανοκομία</w:t>
            </w:r>
          </w:p>
        </w:tc>
        <w:tc>
          <w:tcPr>
            <w:tcW w:w="243" w:type="pct"/>
            <w:shd w:val="clear" w:color="000000" w:fill="FFFFFF"/>
            <w:vAlign w:val="center"/>
            <w:hideMark/>
          </w:tcPr>
          <w:p w14:paraId="371655B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6EE2443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795FAE7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66B43BB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2B645990"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2C1C0039" w14:textId="77777777" w:rsidTr="00B53140">
        <w:trPr>
          <w:trHeight w:val="420"/>
          <w:jc w:val="center"/>
        </w:trPr>
        <w:tc>
          <w:tcPr>
            <w:tcW w:w="714" w:type="pct"/>
            <w:shd w:val="clear" w:color="000000" w:fill="FFFFFF"/>
            <w:vAlign w:val="center"/>
            <w:hideMark/>
          </w:tcPr>
          <w:p w14:paraId="2114249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0810.4.004.0</w:t>
            </w:r>
          </w:p>
        </w:tc>
        <w:tc>
          <w:tcPr>
            <w:tcW w:w="1430" w:type="pct"/>
            <w:shd w:val="clear" w:color="auto" w:fill="auto"/>
            <w:vAlign w:val="center"/>
            <w:hideMark/>
          </w:tcPr>
          <w:p w14:paraId="1CCC92AB"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Μοριακή Βιολογία &amp; Βιοτεχνολογία</w:t>
            </w:r>
          </w:p>
        </w:tc>
        <w:tc>
          <w:tcPr>
            <w:tcW w:w="243" w:type="pct"/>
            <w:shd w:val="clear" w:color="000000" w:fill="FFFFFF"/>
            <w:vAlign w:val="center"/>
            <w:hideMark/>
          </w:tcPr>
          <w:p w14:paraId="6F236D7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3D2BECD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5929AFF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2F50C25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483B759E"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64005E6B" w14:textId="77777777" w:rsidTr="00B53140">
        <w:trPr>
          <w:trHeight w:val="420"/>
          <w:jc w:val="center"/>
        </w:trPr>
        <w:tc>
          <w:tcPr>
            <w:tcW w:w="714" w:type="pct"/>
            <w:shd w:val="clear" w:color="000000" w:fill="FFFFFF"/>
            <w:vAlign w:val="center"/>
            <w:hideMark/>
          </w:tcPr>
          <w:p w14:paraId="49414BA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0810.4.005.0</w:t>
            </w:r>
          </w:p>
        </w:tc>
        <w:tc>
          <w:tcPr>
            <w:tcW w:w="1430" w:type="pct"/>
            <w:shd w:val="clear" w:color="auto" w:fill="auto"/>
            <w:vAlign w:val="center"/>
            <w:hideMark/>
          </w:tcPr>
          <w:p w14:paraId="6900CB77"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Γεωργική Υδραυλική Ι</w:t>
            </w:r>
          </w:p>
        </w:tc>
        <w:tc>
          <w:tcPr>
            <w:tcW w:w="243" w:type="pct"/>
            <w:shd w:val="clear" w:color="000000" w:fill="FFFFFF"/>
            <w:vAlign w:val="center"/>
            <w:hideMark/>
          </w:tcPr>
          <w:p w14:paraId="5E8A871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036D8F0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18" w:type="pct"/>
            <w:shd w:val="clear" w:color="000000" w:fill="FFFFFF"/>
            <w:vAlign w:val="center"/>
            <w:hideMark/>
          </w:tcPr>
          <w:p w14:paraId="1D146A7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49" w:type="pct"/>
            <w:shd w:val="clear" w:color="000000" w:fill="FFFFFF"/>
            <w:vAlign w:val="center"/>
            <w:hideMark/>
          </w:tcPr>
          <w:p w14:paraId="334615A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22BA66A4"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5AA36D2D" w14:textId="77777777" w:rsidTr="00B53140">
        <w:trPr>
          <w:trHeight w:val="420"/>
          <w:jc w:val="center"/>
        </w:trPr>
        <w:tc>
          <w:tcPr>
            <w:tcW w:w="714" w:type="pct"/>
            <w:shd w:val="clear" w:color="000000" w:fill="FFFFFF"/>
            <w:vAlign w:val="center"/>
            <w:hideMark/>
          </w:tcPr>
          <w:p w14:paraId="7D331B9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0810.4.006.0</w:t>
            </w:r>
          </w:p>
        </w:tc>
        <w:tc>
          <w:tcPr>
            <w:tcW w:w="1430" w:type="pct"/>
            <w:shd w:val="clear" w:color="auto" w:fill="auto"/>
            <w:vAlign w:val="center"/>
            <w:hideMark/>
          </w:tcPr>
          <w:p w14:paraId="2CB65F33"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Οικολογία</w:t>
            </w:r>
          </w:p>
        </w:tc>
        <w:tc>
          <w:tcPr>
            <w:tcW w:w="243" w:type="pct"/>
            <w:shd w:val="clear" w:color="000000" w:fill="FFFFFF"/>
            <w:vAlign w:val="center"/>
            <w:hideMark/>
          </w:tcPr>
          <w:p w14:paraId="6B6EFE5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1C2149F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44207A3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2CFCEA1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7DAC6B75"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405B1404" w14:textId="77777777" w:rsidTr="00B53140">
        <w:trPr>
          <w:trHeight w:val="420"/>
          <w:jc w:val="center"/>
        </w:trPr>
        <w:tc>
          <w:tcPr>
            <w:tcW w:w="714" w:type="pct"/>
            <w:shd w:val="clear" w:color="000000" w:fill="FFFFFF"/>
            <w:vAlign w:val="center"/>
          </w:tcPr>
          <w:p w14:paraId="4AA032F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0810.6.006.0</w:t>
            </w:r>
          </w:p>
        </w:tc>
        <w:tc>
          <w:tcPr>
            <w:tcW w:w="1430" w:type="pct"/>
            <w:shd w:val="clear" w:color="auto" w:fill="auto"/>
            <w:vAlign w:val="center"/>
          </w:tcPr>
          <w:p w14:paraId="7ED0CD01"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Ανθοκομία</w:t>
            </w:r>
          </w:p>
        </w:tc>
        <w:tc>
          <w:tcPr>
            <w:tcW w:w="243" w:type="pct"/>
            <w:shd w:val="clear" w:color="000000" w:fill="FFFFFF"/>
            <w:vAlign w:val="center"/>
          </w:tcPr>
          <w:p w14:paraId="2B5588F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0B73367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tcPr>
          <w:p w14:paraId="5DFDD79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tcPr>
          <w:p w14:paraId="6E456E1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789D29D7"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42B1846B" w14:textId="77777777" w:rsidTr="00B53140">
        <w:trPr>
          <w:trHeight w:val="420"/>
          <w:jc w:val="center"/>
        </w:trPr>
        <w:tc>
          <w:tcPr>
            <w:tcW w:w="714" w:type="pct"/>
            <w:shd w:val="clear" w:color="000000" w:fill="D9D9D9"/>
            <w:vAlign w:val="center"/>
            <w:hideMark/>
          </w:tcPr>
          <w:p w14:paraId="011BC17D"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1430" w:type="pct"/>
            <w:shd w:val="clear" w:color="000000" w:fill="D9D9D9"/>
            <w:vAlign w:val="center"/>
            <w:hideMark/>
          </w:tcPr>
          <w:p w14:paraId="20DA7855"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6Υ</w:t>
            </w:r>
          </w:p>
        </w:tc>
        <w:tc>
          <w:tcPr>
            <w:tcW w:w="243" w:type="pct"/>
            <w:shd w:val="clear" w:color="000000" w:fill="D9D9D9"/>
            <w:vAlign w:val="center"/>
            <w:hideMark/>
          </w:tcPr>
          <w:p w14:paraId="784716E4"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18</w:t>
            </w:r>
          </w:p>
        </w:tc>
        <w:tc>
          <w:tcPr>
            <w:tcW w:w="267" w:type="pct"/>
            <w:shd w:val="clear" w:color="000000" w:fill="D9D9D9"/>
            <w:vAlign w:val="center"/>
            <w:hideMark/>
          </w:tcPr>
          <w:p w14:paraId="5A460F24"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 1</w:t>
            </w:r>
          </w:p>
        </w:tc>
        <w:tc>
          <w:tcPr>
            <w:tcW w:w="318" w:type="pct"/>
            <w:shd w:val="clear" w:color="000000" w:fill="D9D9D9"/>
            <w:vAlign w:val="center"/>
            <w:hideMark/>
          </w:tcPr>
          <w:p w14:paraId="4CBFC64C"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11</w:t>
            </w:r>
          </w:p>
        </w:tc>
        <w:tc>
          <w:tcPr>
            <w:tcW w:w="349" w:type="pct"/>
            <w:shd w:val="clear" w:color="000000" w:fill="D9D9D9"/>
            <w:vAlign w:val="center"/>
            <w:hideMark/>
          </w:tcPr>
          <w:p w14:paraId="742732DD"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30</w:t>
            </w:r>
          </w:p>
        </w:tc>
        <w:tc>
          <w:tcPr>
            <w:tcW w:w="1680" w:type="pct"/>
            <w:shd w:val="clear" w:color="000000" w:fill="D9D9D9"/>
          </w:tcPr>
          <w:p w14:paraId="1ED73FA6"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965F2C" w14:paraId="6789D268" w14:textId="77777777" w:rsidTr="00B53140">
        <w:trPr>
          <w:trHeight w:val="324"/>
          <w:jc w:val="center"/>
        </w:trPr>
        <w:tc>
          <w:tcPr>
            <w:tcW w:w="3320" w:type="pct"/>
            <w:gridSpan w:val="6"/>
            <w:shd w:val="clear" w:color="000000" w:fill="4F6228"/>
            <w:noWrap/>
            <w:vAlign w:val="center"/>
            <w:hideMark/>
          </w:tcPr>
          <w:p w14:paraId="2F31D0CB"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r w:rsidRPr="00965F2C">
              <w:rPr>
                <w:rFonts w:asciiTheme="minorHAnsi" w:eastAsia="Times New Roman" w:hAnsiTheme="minorHAnsi"/>
                <w:b/>
                <w:bCs/>
                <w:color w:val="FFFFFF"/>
                <w:sz w:val="18"/>
                <w:szCs w:val="18"/>
                <w:lang w:eastAsia="el-GR"/>
              </w:rPr>
              <w:t>5ο ΕΞΑΜΗΝΟ</w:t>
            </w:r>
          </w:p>
        </w:tc>
        <w:tc>
          <w:tcPr>
            <w:tcW w:w="1680" w:type="pct"/>
            <w:shd w:val="clear" w:color="000000" w:fill="4F6228"/>
          </w:tcPr>
          <w:p w14:paraId="2523C002"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965F2C" w14:paraId="7175775A" w14:textId="77777777" w:rsidTr="00B53140">
        <w:trPr>
          <w:trHeight w:val="312"/>
          <w:jc w:val="center"/>
        </w:trPr>
        <w:tc>
          <w:tcPr>
            <w:tcW w:w="2144" w:type="pct"/>
            <w:gridSpan w:val="2"/>
            <w:vMerge w:val="restart"/>
            <w:shd w:val="clear" w:color="000000" w:fill="D8E4BC"/>
            <w:vAlign w:val="center"/>
            <w:hideMark/>
          </w:tcPr>
          <w:p w14:paraId="2D59DD23"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ΜΑΘΗΜΑ</w:t>
            </w:r>
          </w:p>
        </w:tc>
        <w:tc>
          <w:tcPr>
            <w:tcW w:w="827" w:type="pct"/>
            <w:gridSpan w:val="3"/>
            <w:shd w:val="clear" w:color="000000" w:fill="D8E4BC"/>
            <w:vAlign w:val="center"/>
            <w:hideMark/>
          </w:tcPr>
          <w:p w14:paraId="6B855D21"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Ώρες/</w:t>
            </w:r>
            <w:proofErr w:type="spellStart"/>
            <w:r w:rsidRPr="00965F2C">
              <w:rPr>
                <w:rFonts w:asciiTheme="minorHAnsi" w:eastAsia="Times New Roman" w:hAnsiTheme="minorHAnsi"/>
                <w:b/>
                <w:bCs/>
                <w:color w:val="000000"/>
                <w:sz w:val="18"/>
                <w:szCs w:val="18"/>
                <w:lang w:eastAsia="el-GR"/>
              </w:rPr>
              <w:t>εβδ</w:t>
            </w:r>
            <w:proofErr w:type="spellEnd"/>
            <w:r w:rsidRPr="00965F2C">
              <w:rPr>
                <w:rFonts w:asciiTheme="minorHAnsi" w:eastAsia="Times New Roman" w:hAnsiTheme="minorHAnsi"/>
                <w:b/>
                <w:bCs/>
                <w:color w:val="000000"/>
                <w:sz w:val="18"/>
                <w:szCs w:val="18"/>
                <w:lang w:eastAsia="el-GR"/>
              </w:rPr>
              <w:t>.</w:t>
            </w:r>
          </w:p>
        </w:tc>
        <w:tc>
          <w:tcPr>
            <w:tcW w:w="349" w:type="pct"/>
            <w:vMerge w:val="restart"/>
            <w:shd w:val="clear" w:color="000000" w:fill="D8E4BC"/>
            <w:vAlign w:val="center"/>
            <w:hideMark/>
          </w:tcPr>
          <w:p w14:paraId="7652BDE3"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ECTS</w:t>
            </w:r>
          </w:p>
        </w:tc>
        <w:tc>
          <w:tcPr>
            <w:tcW w:w="1680" w:type="pct"/>
            <w:vMerge w:val="restart"/>
            <w:shd w:val="clear" w:color="000000" w:fill="D8E4BC"/>
            <w:vAlign w:val="center"/>
          </w:tcPr>
          <w:p w14:paraId="5F4B93E4"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Κατηγορία Μαθήματος</w:t>
            </w:r>
          </w:p>
        </w:tc>
      </w:tr>
      <w:tr w:rsidR="00B53140" w:rsidRPr="00965F2C" w14:paraId="723E4DA7" w14:textId="77777777" w:rsidTr="00B53140">
        <w:trPr>
          <w:trHeight w:val="312"/>
          <w:jc w:val="center"/>
        </w:trPr>
        <w:tc>
          <w:tcPr>
            <w:tcW w:w="2144" w:type="pct"/>
            <w:gridSpan w:val="2"/>
            <w:vMerge/>
            <w:vAlign w:val="center"/>
            <w:hideMark/>
          </w:tcPr>
          <w:p w14:paraId="4270BC9E"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243" w:type="pct"/>
            <w:shd w:val="clear" w:color="000000" w:fill="D8E4BC"/>
            <w:vAlign w:val="center"/>
            <w:hideMark/>
          </w:tcPr>
          <w:p w14:paraId="7A00DC3A"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Θ</w:t>
            </w:r>
          </w:p>
        </w:tc>
        <w:tc>
          <w:tcPr>
            <w:tcW w:w="267" w:type="pct"/>
            <w:shd w:val="clear" w:color="000000" w:fill="D8E4BC"/>
            <w:vAlign w:val="center"/>
            <w:hideMark/>
          </w:tcPr>
          <w:p w14:paraId="0E0D8D51"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ΑΠ</w:t>
            </w:r>
          </w:p>
        </w:tc>
        <w:tc>
          <w:tcPr>
            <w:tcW w:w="318" w:type="pct"/>
            <w:shd w:val="clear" w:color="000000" w:fill="D8E4BC"/>
            <w:vAlign w:val="center"/>
            <w:hideMark/>
          </w:tcPr>
          <w:p w14:paraId="38F313CC"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ΕΡΓ.</w:t>
            </w:r>
          </w:p>
        </w:tc>
        <w:tc>
          <w:tcPr>
            <w:tcW w:w="349" w:type="pct"/>
            <w:vMerge/>
            <w:vAlign w:val="center"/>
            <w:hideMark/>
          </w:tcPr>
          <w:p w14:paraId="604B5BDD"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1680" w:type="pct"/>
            <w:vMerge/>
            <w:shd w:val="clear" w:color="000000" w:fill="D8E4BC"/>
            <w:vAlign w:val="center"/>
          </w:tcPr>
          <w:p w14:paraId="4610168F"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0100BA" w14:paraId="0FB82DB6" w14:textId="77777777" w:rsidTr="00B53140">
        <w:trPr>
          <w:trHeight w:val="540"/>
          <w:jc w:val="center"/>
        </w:trPr>
        <w:tc>
          <w:tcPr>
            <w:tcW w:w="714" w:type="pct"/>
            <w:shd w:val="clear" w:color="auto" w:fill="D9D9D9" w:themeFill="background1" w:themeFillShade="D9"/>
            <w:vAlign w:val="center"/>
          </w:tcPr>
          <w:p w14:paraId="5B35FA79"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286" w:type="pct"/>
            <w:gridSpan w:val="6"/>
            <w:shd w:val="clear" w:color="auto" w:fill="D9D9D9" w:themeFill="background1" w:themeFillShade="D9"/>
            <w:vAlign w:val="center"/>
          </w:tcPr>
          <w:p w14:paraId="40D6E912" w14:textId="77777777" w:rsidR="00B53140" w:rsidRPr="000100BA"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965F2C" w14:paraId="7A7CAE55" w14:textId="77777777" w:rsidTr="00B53140">
        <w:trPr>
          <w:trHeight w:val="420"/>
          <w:jc w:val="center"/>
        </w:trPr>
        <w:tc>
          <w:tcPr>
            <w:tcW w:w="714" w:type="pct"/>
            <w:shd w:val="clear" w:color="000000" w:fill="FFFFFF"/>
            <w:vAlign w:val="center"/>
          </w:tcPr>
          <w:p w14:paraId="27BE4E4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0810.4.001.0</w:t>
            </w:r>
          </w:p>
        </w:tc>
        <w:tc>
          <w:tcPr>
            <w:tcW w:w="1430" w:type="pct"/>
            <w:shd w:val="clear" w:color="auto" w:fill="auto"/>
            <w:vAlign w:val="center"/>
          </w:tcPr>
          <w:p w14:paraId="4ACCAA64"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Γενική Φυτοπαθολογία</w:t>
            </w:r>
          </w:p>
        </w:tc>
        <w:tc>
          <w:tcPr>
            <w:tcW w:w="243" w:type="pct"/>
            <w:shd w:val="clear" w:color="000000" w:fill="FFFFFF"/>
            <w:vAlign w:val="center"/>
          </w:tcPr>
          <w:p w14:paraId="28B1A09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41696CC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tcPr>
          <w:p w14:paraId="0480196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auto" w:fill="FFFFFF" w:themeFill="background1"/>
            <w:vAlign w:val="center"/>
          </w:tcPr>
          <w:p w14:paraId="415AE32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6</w:t>
            </w:r>
          </w:p>
        </w:tc>
        <w:tc>
          <w:tcPr>
            <w:tcW w:w="1680" w:type="pct"/>
            <w:shd w:val="clear" w:color="000000" w:fill="FFFFFF"/>
            <w:vAlign w:val="center"/>
          </w:tcPr>
          <w:p w14:paraId="56C91021" w14:textId="77777777" w:rsidR="00B53140" w:rsidRPr="00965F2C" w:rsidRDefault="00B53140" w:rsidP="006107B2">
            <w:pPr>
              <w:spacing w:line="240" w:lineRule="auto"/>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6F4E1CF8" w14:textId="77777777" w:rsidTr="00B53140">
        <w:trPr>
          <w:trHeight w:val="420"/>
          <w:jc w:val="center"/>
        </w:trPr>
        <w:tc>
          <w:tcPr>
            <w:tcW w:w="714" w:type="pct"/>
            <w:shd w:val="clear" w:color="000000" w:fill="FFFFFF"/>
            <w:vAlign w:val="center"/>
          </w:tcPr>
          <w:p w14:paraId="1C38E5B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0810.7.002.0</w:t>
            </w:r>
          </w:p>
        </w:tc>
        <w:tc>
          <w:tcPr>
            <w:tcW w:w="1430" w:type="pct"/>
            <w:shd w:val="clear" w:color="auto" w:fill="auto"/>
            <w:vAlign w:val="center"/>
          </w:tcPr>
          <w:p w14:paraId="4DD29565"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Αμπελουργία</w:t>
            </w:r>
          </w:p>
        </w:tc>
        <w:tc>
          <w:tcPr>
            <w:tcW w:w="243" w:type="pct"/>
            <w:shd w:val="clear" w:color="000000" w:fill="FFFFFF"/>
            <w:vAlign w:val="center"/>
          </w:tcPr>
          <w:p w14:paraId="22BA28B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5AB808C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tcPr>
          <w:p w14:paraId="6136C65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auto" w:fill="FFFFFF" w:themeFill="background1"/>
            <w:vAlign w:val="center"/>
          </w:tcPr>
          <w:p w14:paraId="0D64BD7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6CC57CB5" w14:textId="77777777" w:rsidR="00B53140" w:rsidRPr="00965F2C" w:rsidRDefault="00B53140" w:rsidP="006107B2">
            <w:pPr>
              <w:spacing w:line="240" w:lineRule="auto"/>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14090705" w14:textId="77777777" w:rsidTr="00B53140">
        <w:trPr>
          <w:trHeight w:val="420"/>
          <w:jc w:val="center"/>
        </w:trPr>
        <w:tc>
          <w:tcPr>
            <w:tcW w:w="714" w:type="pct"/>
            <w:shd w:val="clear" w:color="000000" w:fill="FFFFFF"/>
            <w:vAlign w:val="center"/>
          </w:tcPr>
          <w:p w14:paraId="22BA419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0810.5.004.0</w:t>
            </w:r>
          </w:p>
        </w:tc>
        <w:tc>
          <w:tcPr>
            <w:tcW w:w="1430" w:type="pct"/>
            <w:shd w:val="clear" w:color="auto" w:fill="auto"/>
            <w:vAlign w:val="center"/>
          </w:tcPr>
          <w:p w14:paraId="5E74170C"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Ειδική Λαχανοκομία</w:t>
            </w:r>
          </w:p>
        </w:tc>
        <w:tc>
          <w:tcPr>
            <w:tcW w:w="243" w:type="pct"/>
            <w:shd w:val="clear" w:color="000000" w:fill="FFFFFF"/>
            <w:vAlign w:val="center"/>
          </w:tcPr>
          <w:p w14:paraId="26A5209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27E03D0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tcPr>
          <w:p w14:paraId="6091751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auto" w:fill="FFFFFF" w:themeFill="background1"/>
            <w:vAlign w:val="center"/>
          </w:tcPr>
          <w:p w14:paraId="47465E8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71A64DF1" w14:textId="77777777" w:rsidR="00B53140" w:rsidRPr="00965F2C" w:rsidRDefault="00B53140" w:rsidP="006107B2">
            <w:pPr>
              <w:spacing w:line="240" w:lineRule="auto"/>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49E91742" w14:textId="77777777" w:rsidTr="00B53140">
        <w:trPr>
          <w:trHeight w:val="420"/>
          <w:jc w:val="center"/>
        </w:trPr>
        <w:tc>
          <w:tcPr>
            <w:tcW w:w="714" w:type="pct"/>
            <w:shd w:val="clear" w:color="000000" w:fill="FFFFFF"/>
            <w:vAlign w:val="center"/>
          </w:tcPr>
          <w:p w14:paraId="395F170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0810.5.005.0</w:t>
            </w:r>
          </w:p>
        </w:tc>
        <w:tc>
          <w:tcPr>
            <w:tcW w:w="1430" w:type="pct"/>
            <w:shd w:val="clear" w:color="auto" w:fill="auto"/>
            <w:vAlign w:val="center"/>
          </w:tcPr>
          <w:p w14:paraId="1002EA3E"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Φυσιολογία Ανάπτυξης Φυτών</w:t>
            </w:r>
          </w:p>
        </w:tc>
        <w:tc>
          <w:tcPr>
            <w:tcW w:w="243" w:type="pct"/>
            <w:shd w:val="clear" w:color="000000" w:fill="FFFFFF"/>
            <w:vAlign w:val="center"/>
          </w:tcPr>
          <w:p w14:paraId="5AE114A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07E32DF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tcPr>
          <w:p w14:paraId="3167B6B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auto" w:fill="FFFFFF" w:themeFill="background1"/>
            <w:vAlign w:val="center"/>
          </w:tcPr>
          <w:p w14:paraId="72D8B39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7E6D808A" w14:textId="77777777" w:rsidR="00B53140" w:rsidRPr="00965F2C" w:rsidRDefault="00B53140" w:rsidP="006107B2">
            <w:pPr>
              <w:spacing w:line="240" w:lineRule="auto"/>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29FAABB4" w14:textId="77777777" w:rsidTr="00B53140">
        <w:trPr>
          <w:trHeight w:val="420"/>
          <w:jc w:val="center"/>
        </w:trPr>
        <w:tc>
          <w:tcPr>
            <w:tcW w:w="714" w:type="pct"/>
            <w:shd w:val="clear" w:color="000000" w:fill="FFFFFF"/>
            <w:vAlign w:val="center"/>
          </w:tcPr>
          <w:p w14:paraId="0E2E12D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0810.5.006.0</w:t>
            </w:r>
          </w:p>
        </w:tc>
        <w:tc>
          <w:tcPr>
            <w:tcW w:w="1430" w:type="pct"/>
            <w:shd w:val="clear" w:color="auto" w:fill="auto"/>
            <w:vAlign w:val="center"/>
          </w:tcPr>
          <w:p w14:paraId="1894E5F2"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Βελτίωση Φυτών</w:t>
            </w:r>
          </w:p>
        </w:tc>
        <w:tc>
          <w:tcPr>
            <w:tcW w:w="243" w:type="pct"/>
            <w:shd w:val="clear" w:color="000000" w:fill="FFFFFF"/>
            <w:vAlign w:val="center"/>
          </w:tcPr>
          <w:p w14:paraId="23463EB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58E0EF7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18" w:type="pct"/>
            <w:shd w:val="clear" w:color="000000" w:fill="FFFFFF"/>
            <w:vAlign w:val="center"/>
          </w:tcPr>
          <w:p w14:paraId="484F5AC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49" w:type="pct"/>
            <w:shd w:val="clear" w:color="000000" w:fill="FFFFFF"/>
            <w:vAlign w:val="center"/>
          </w:tcPr>
          <w:p w14:paraId="275B81F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7C96384C" w14:textId="77777777" w:rsidR="00B53140" w:rsidRPr="00965F2C" w:rsidRDefault="00B53140" w:rsidP="006107B2">
            <w:pPr>
              <w:spacing w:line="240" w:lineRule="auto"/>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6F1E3B12" w14:textId="77777777" w:rsidTr="00B53140">
        <w:trPr>
          <w:trHeight w:val="468"/>
          <w:jc w:val="center"/>
        </w:trPr>
        <w:tc>
          <w:tcPr>
            <w:tcW w:w="714" w:type="pct"/>
            <w:shd w:val="clear" w:color="000000" w:fill="FFFFFF"/>
            <w:vAlign w:val="center"/>
          </w:tcPr>
          <w:p w14:paraId="1099E80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0810.3.004.0</w:t>
            </w:r>
          </w:p>
        </w:tc>
        <w:tc>
          <w:tcPr>
            <w:tcW w:w="1430" w:type="pct"/>
            <w:shd w:val="clear" w:color="auto" w:fill="auto"/>
            <w:vAlign w:val="center"/>
          </w:tcPr>
          <w:p w14:paraId="7B67A4B1"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Αρχές Αγροτικής Οικονομίας και Πολιτικής</w:t>
            </w:r>
          </w:p>
        </w:tc>
        <w:tc>
          <w:tcPr>
            <w:tcW w:w="243" w:type="pct"/>
            <w:shd w:val="clear" w:color="000000" w:fill="FFFFFF"/>
            <w:vAlign w:val="center"/>
          </w:tcPr>
          <w:p w14:paraId="52260B1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1883734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18" w:type="pct"/>
            <w:shd w:val="clear" w:color="000000" w:fill="FFFFFF"/>
            <w:vAlign w:val="center"/>
          </w:tcPr>
          <w:p w14:paraId="05E9438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9" w:type="pct"/>
            <w:shd w:val="clear" w:color="000000" w:fill="FFFFFF"/>
            <w:vAlign w:val="center"/>
          </w:tcPr>
          <w:p w14:paraId="60D1683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4</w:t>
            </w:r>
          </w:p>
        </w:tc>
        <w:tc>
          <w:tcPr>
            <w:tcW w:w="1680" w:type="pct"/>
            <w:shd w:val="clear" w:color="000000" w:fill="FFFFFF"/>
            <w:vAlign w:val="center"/>
          </w:tcPr>
          <w:p w14:paraId="5C98DB34" w14:textId="77777777" w:rsidR="00B53140" w:rsidRPr="00965F2C" w:rsidRDefault="00B53140" w:rsidP="006107B2">
            <w:pPr>
              <w:spacing w:line="240" w:lineRule="auto"/>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08A85021" w14:textId="77777777" w:rsidTr="00B53140">
        <w:trPr>
          <w:trHeight w:val="420"/>
          <w:jc w:val="center"/>
        </w:trPr>
        <w:tc>
          <w:tcPr>
            <w:tcW w:w="714" w:type="pct"/>
            <w:shd w:val="clear" w:color="000000" w:fill="D9D9D9"/>
            <w:vAlign w:val="center"/>
            <w:hideMark/>
          </w:tcPr>
          <w:p w14:paraId="75CD11EE"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1430" w:type="pct"/>
            <w:shd w:val="clear" w:color="000000" w:fill="D9D9D9"/>
            <w:vAlign w:val="center"/>
            <w:hideMark/>
          </w:tcPr>
          <w:p w14:paraId="5735C2FB"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6Υ</w:t>
            </w:r>
          </w:p>
        </w:tc>
        <w:tc>
          <w:tcPr>
            <w:tcW w:w="243" w:type="pct"/>
            <w:shd w:val="clear" w:color="000000" w:fill="D9D9D9"/>
            <w:vAlign w:val="center"/>
            <w:hideMark/>
          </w:tcPr>
          <w:p w14:paraId="44860A33" w14:textId="77777777" w:rsidR="00B53140" w:rsidRPr="00965F2C" w:rsidRDefault="00B53140" w:rsidP="006107B2">
            <w:pPr>
              <w:spacing w:after="0" w:line="240" w:lineRule="auto"/>
              <w:jc w:val="center"/>
              <w:rPr>
                <w:rFonts w:asciiTheme="minorHAnsi" w:eastAsia="Times New Roman" w:hAnsiTheme="minorHAnsi"/>
                <w:b/>
                <w:color w:val="000000"/>
                <w:sz w:val="18"/>
                <w:szCs w:val="18"/>
                <w:lang w:eastAsia="el-GR"/>
              </w:rPr>
            </w:pPr>
            <w:r w:rsidRPr="00965F2C">
              <w:rPr>
                <w:rFonts w:asciiTheme="minorHAnsi" w:eastAsia="Times New Roman" w:hAnsiTheme="minorHAnsi"/>
                <w:b/>
                <w:color w:val="000000"/>
                <w:sz w:val="18"/>
                <w:szCs w:val="18"/>
                <w:lang w:eastAsia="el-GR"/>
              </w:rPr>
              <w:t>18</w:t>
            </w:r>
          </w:p>
        </w:tc>
        <w:tc>
          <w:tcPr>
            <w:tcW w:w="267" w:type="pct"/>
            <w:shd w:val="clear" w:color="000000" w:fill="D9D9D9"/>
            <w:vAlign w:val="center"/>
            <w:hideMark/>
          </w:tcPr>
          <w:p w14:paraId="65421965" w14:textId="77777777" w:rsidR="00B53140" w:rsidRPr="00965F2C" w:rsidRDefault="00B53140" w:rsidP="006107B2">
            <w:pPr>
              <w:spacing w:after="0" w:line="240" w:lineRule="auto"/>
              <w:jc w:val="center"/>
              <w:rPr>
                <w:rFonts w:asciiTheme="minorHAnsi" w:eastAsia="Times New Roman" w:hAnsiTheme="minorHAnsi"/>
                <w:b/>
                <w:color w:val="000000"/>
                <w:sz w:val="18"/>
                <w:szCs w:val="18"/>
                <w:lang w:eastAsia="el-GR"/>
              </w:rPr>
            </w:pPr>
            <w:r>
              <w:rPr>
                <w:rFonts w:asciiTheme="minorHAnsi" w:eastAsia="Times New Roman" w:hAnsiTheme="minorHAnsi"/>
                <w:b/>
                <w:color w:val="000000"/>
                <w:sz w:val="18"/>
                <w:szCs w:val="18"/>
                <w:lang w:eastAsia="el-GR"/>
              </w:rPr>
              <w:t>2</w:t>
            </w:r>
          </w:p>
        </w:tc>
        <w:tc>
          <w:tcPr>
            <w:tcW w:w="318" w:type="pct"/>
            <w:shd w:val="clear" w:color="000000" w:fill="D9D9D9"/>
            <w:vAlign w:val="center"/>
            <w:hideMark/>
          </w:tcPr>
          <w:p w14:paraId="33D533D9" w14:textId="77777777" w:rsidR="00B53140" w:rsidRPr="00965F2C" w:rsidRDefault="00B53140" w:rsidP="006107B2">
            <w:pPr>
              <w:spacing w:after="0" w:line="240" w:lineRule="auto"/>
              <w:jc w:val="center"/>
              <w:rPr>
                <w:rFonts w:asciiTheme="minorHAnsi" w:eastAsia="Times New Roman" w:hAnsiTheme="minorHAnsi"/>
                <w:b/>
                <w:color w:val="000000"/>
                <w:sz w:val="18"/>
                <w:szCs w:val="18"/>
                <w:lang w:eastAsia="el-GR"/>
              </w:rPr>
            </w:pPr>
            <w:r>
              <w:rPr>
                <w:rFonts w:asciiTheme="minorHAnsi" w:eastAsia="Times New Roman" w:hAnsiTheme="minorHAnsi"/>
                <w:b/>
                <w:color w:val="000000"/>
                <w:sz w:val="18"/>
                <w:szCs w:val="18"/>
                <w:lang w:eastAsia="el-GR"/>
              </w:rPr>
              <w:t>9</w:t>
            </w:r>
          </w:p>
        </w:tc>
        <w:tc>
          <w:tcPr>
            <w:tcW w:w="349" w:type="pct"/>
            <w:shd w:val="clear" w:color="000000" w:fill="D9D9D9"/>
            <w:vAlign w:val="center"/>
            <w:hideMark/>
          </w:tcPr>
          <w:p w14:paraId="1532E4DA" w14:textId="77777777" w:rsidR="00B53140" w:rsidRPr="00965F2C" w:rsidRDefault="00B53140" w:rsidP="006107B2">
            <w:pPr>
              <w:spacing w:after="0" w:line="240" w:lineRule="auto"/>
              <w:jc w:val="center"/>
              <w:rPr>
                <w:rFonts w:asciiTheme="minorHAnsi" w:eastAsia="Times New Roman" w:hAnsiTheme="minorHAnsi"/>
                <w:b/>
                <w:color w:val="000000"/>
                <w:sz w:val="18"/>
                <w:szCs w:val="18"/>
                <w:lang w:eastAsia="el-GR"/>
              </w:rPr>
            </w:pPr>
            <w:r w:rsidRPr="00965F2C">
              <w:rPr>
                <w:rFonts w:asciiTheme="minorHAnsi" w:eastAsia="Times New Roman" w:hAnsiTheme="minorHAnsi"/>
                <w:b/>
                <w:color w:val="000000"/>
                <w:sz w:val="18"/>
                <w:szCs w:val="18"/>
                <w:lang w:eastAsia="el-GR"/>
              </w:rPr>
              <w:t>30</w:t>
            </w:r>
          </w:p>
        </w:tc>
        <w:tc>
          <w:tcPr>
            <w:tcW w:w="1680" w:type="pct"/>
            <w:shd w:val="clear" w:color="000000" w:fill="D9D9D9"/>
          </w:tcPr>
          <w:p w14:paraId="5C822A94" w14:textId="77777777" w:rsidR="00B53140" w:rsidRPr="00965F2C" w:rsidRDefault="00B53140" w:rsidP="006107B2">
            <w:pPr>
              <w:spacing w:after="0" w:line="240" w:lineRule="auto"/>
              <w:jc w:val="center"/>
              <w:rPr>
                <w:rFonts w:asciiTheme="minorHAnsi" w:eastAsia="Times New Roman" w:hAnsiTheme="minorHAnsi"/>
                <w:b/>
                <w:color w:val="000000"/>
                <w:sz w:val="18"/>
                <w:szCs w:val="18"/>
                <w:lang w:eastAsia="el-GR"/>
              </w:rPr>
            </w:pPr>
          </w:p>
        </w:tc>
      </w:tr>
      <w:tr w:rsidR="00B53140" w:rsidRPr="00965F2C" w14:paraId="08A80546" w14:textId="77777777" w:rsidTr="00B53140">
        <w:trPr>
          <w:trHeight w:val="324"/>
          <w:jc w:val="center"/>
        </w:trPr>
        <w:tc>
          <w:tcPr>
            <w:tcW w:w="3320" w:type="pct"/>
            <w:gridSpan w:val="6"/>
            <w:shd w:val="clear" w:color="000000" w:fill="4F6228"/>
            <w:noWrap/>
            <w:vAlign w:val="center"/>
            <w:hideMark/>
          </w:tcPr>
          <w:p w14:paraId="3C16A5BB"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r w:rsidRPr="00965F2C">
              <w:rPr>
                <w:rFonts w:asciiTheme="minorHAnsi" w:eastAsia="Times New Roman" w:hAnsiTheme="minorHAnsi"/>
                <w:b/>
                <w:bCs/>
                <w:color w:val="FFFFFF"/>
                <w:sz w:val="18"/>
                <w:szCs w:val="18"/>
                <w:lang w:eastAsia="el-GR"/>
              </w:rPr>
              <w:t>6ο ΕΞΑΜΗΝΟ</w:t>
            </w:r>
          </w:p>
        </w:tc>
        <w:tc>
          <w:tcPr>
            <w:tcW w:w="1680" w:type="pct"/>
            <w:shd w:val="clear" w:color="000000" w:fill="4F6228"/>
          </w:tcPr>
          <w:p w14:paraId="4BE0C30F"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965F2C" w14:paraId="0170EF52" w14:textId="77777777" w:rsidTr="00B53140">
        <w:trPr>
          <w:trHeight w:val="312"/>
          <w:jc w:val="center"/>
        </w:trPr>
        <w:tc>
          <w:tcPr>
            <w:tcW w:w="2144" w:type="pct"/>
            <w:gridSpan w:val="2"/>
            <w:vMerge w:val="restart"/>
            <w:shd w:val="clear" w:color="000000" w:fill="D8E4BC"/>
            <w:vAlign w:val="center"/>
            <w:hideMark/>
          </w:tcPr>
          <w:p w14:paraId="30DEF458"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ΜΑΘΗΜΑ</w:t>
            </w:r>
          </w:p>
        </w:tc>
        <w:tc>
          <w:tcPr>
            <w:tcW w:w="827" w:type="pct"/>
            <w:gridSpan w:val="3"/>
            <w:shd w:val="clear" w:color="000000" w:fill="D8E4BC"/>
            <w:vAlign w:val="center"/>
            <w:hideMark/>
          </w:tcPr>
          <w:p w14:paraId="7450AA5C"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Ώρες/</w:t>
            </w:r>
            <w:proofErr w:type="spellStart"/>
            <w:r w:rsidRPr="00965F2C">
              <w:rPr>
                <w:rFonts w:asciiTheme="minorHAnsi" w:eastAsia="Times New Roman" w:hAnsiTheme="minorHAnsi"/>
                <w:b/>
                <w:bCs/>
                <w:color w:val="000000"/>
                <w:sz w:val="18"/>
                <w:szCs w:val="18"/>
                <w:lang w:eastAsia="el-GR"/>
              </w:rPr>
              <w:t>εβδ</w:t>
            </w:r>
            <w:proofErr w:type="spellEnd"/>
            <w:r w:rsidRPr="00965F2C">
              <w:rPr>
                <w:rFonts w:asciiTheme="minorHAnsi" w:eastAsia="Times New Roman" w:hAnsiTheme="minorHAnsi"/>
                <w:b/>
                <w:bCs/>
                <w:color w:val="000000"/>
                <w:sz w:val="18"/>
                <w:szCs w:val="18"/>
                <w:lang w:eastAsia="el-GR"/>
              </w:rPr>
              <w:t>.</w:t>
            </w:r>
          </w:p>
        </w:tc>
        <w:tc>
          <w:tcPr>
            <w:tcW w:w="349" w:type="pct"/>
            <w:vMerge w:val="restart"/>
            <w:shd w:val="clear" w:color="000000" w:fill="D8E4BC"/>
            <w:vAlign w:val="center"/>
            <w:hideMark/>
          </w:tcPr>
          <w:p w14:paraId="55A475D2"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ECTS</w:t>
            </w:r>
          </w:p>
        </w:tc>
        <w:tc>
          <w:tcPr>
            <w:tcW w:w="1680" w:type="pct"/>
            <w:vMerge w:val="restart"/>
            <w:shd w:val="clear" w:color="000000" w:fill="D8E4BC"/>
            <w:vAlign w:val="center"/>
          </w:tcPr>
          <w:p w14:paraId="2148D06F"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Κατηγορία Μαθήματος</w:t>
            </w:r>
          </w:p>
        </w:tc>
      </w:tr>
      <w:tr w:rsidR="00B53140" w:rsidRPr="00965F2C" w14:paraId="3D84CAEA" w14:textId="77777777" w:rsidTr="00B53140">
        <w:trPr>
          <w:trHeight w:val="312"/>
          <w:jc w:val="center"/>
        </w:trPr>
        <w:tc>
          <w:tcPr>
            <w:tcW w:w="2144" w:type="pct"/>
            <w:gridSpan w:val="2"/>
            <w:vMerge/>
            <w:vAlign w:val="center"/>
            <w:hideMark/>
          </w:tcPr>
          <w:p w14:paraId="6499CAB8"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243" w:type="pct"/>
            <w:shd w:val="clear" w:color="000000" w:fill="D8E4BC"/>
            <w:vAlign w:val="center"/>
            <w:hideMark/>
          </w:tcPr>
          <w:p w14:paraId="7B02DBF1"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Θ</w:t>
            </w:r>
          </w:p>
        </w:tc>
        <w:tc>
          <w:tcPr>
            <w:tcW w:w="267" w:type="pct"/>
            <w:shd w:val="clear" w:color="000000" w:fill="D8E4BC"/>
            <w:vAlign w:val="center"/>
            <w:hideMark/>
          </w:tcPr>
          <w:p w14:paraId="37BCB5D2"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ΑΠ</w:t>
            </w:r>
          </w:p>
        </w:tc>
        <w:tc>
          <w:tcPr>
            <w:tcW w:w="318" w:type="pct"/>
            <w:shd w:val="clear" w:color="000000" w:fill="D8E4BC"/>
            <w:vAlign w:val="center"/>
            <w:hideMark/>
          </w:tcPr>
          <w:p w14:paraId="5D980A23"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ΕΡΓ.</w:t>
            </w:r>
          </w:p>
        </w:tc>
        <w:tc>
          <w:tcPr>
            <w:tcW w:w="349" w:type="pct"/>
            <w:vMerge/>
            <w:vAlign w:val="center"/>
            <w:hideMark/>
          </w:tcPr>
          <w:p w14:paraId="2CC9BA2E"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1680" w:type="pct"/>
            <w:vMerge/>
            <w:shd w:val="clear" w:color="000000" w:fill="D8E4BC"/>
            <w:vAlign w:val="center"/>
          </w:tcPr>
          <w:p w14:paraId="51F84BE7"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965F2C" w14:paraId="1F77DF58" w14:textId="77777777" w:rsidTr="00B53140">
        <w:trPr>
          <w:trHeight w:val="420"/>
          <w:jc w:val="center"/>
        </w:trPr>
        <w:tc>
          <w:tcPr>
            <w:tcW w:w="714" w:type="pct"/>
            <w:shd w:val="clear" w:color="000000" w:fill="D9D9D9"/>
            <w:vAlign w:val="center"/>
            <w:hideMark/>
          </w:tcPr>
          <w:p w14:paraId="2A693F5D"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2606" w:type="pct"/>
            <w:gridSpan w:val="5"/>
            <w:shd w:val="clear" w:color="000000" w:fill="D9D9D9"/>
            <w:vAlign w:val="center"/>
            <w:hideMark/>
          </w:tcPr>
          <w:p w14:paraId="22B089C9"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c>
          <w:tcPr>
            <w:tcW w:w="1680" w:type="pct"/>
            <w:shd w:val="clear" w:color="000000" w:fill="D9D9D9"/>
          </w:tcPr>
          <w:p w14:paraId="69A2A3EE"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r>
      <w:tr w:rsidR="00B53140" w:rsidRPr="00965F2C" w14:paraId="75B14CAD" w14:textId="77777777" w:rsidTr="00B53140">
        <w:trPr>
          <w:trHeight w:val="420"/>
          <w:jc w:val="center"/>
        </w:trPr>
        <w:tc>
          <w:tcPr>
            <w:tcW w:w="714" w:type="pct"/>
            <w:shd w:val="clear" w:color="000000" w:fill="FFFFFF"/>
            <w:vAlign w:val="center"/>
            <w:hideMark/>
          </w:tcPr>
          <w:p w14:paraId="54BFEC7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0810.6.001.0</w:t>
            </w:r>
          </w:p>
        </w:tc>
        <w:tc>
          <w:tcPr>
            <w:tcW w:w="1430" w:type="pct"/>
            <w:shd w:val="clear" w:color="auto" w:fill="auto"/>
            <w:vAlign w:val="center"/>
            <w:hideMark/>
          </w:tcPr>
          <w:p w14:paraId="61DE6ABD"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Ειδική Εντομολογία</w:t>
            </w:r>
          </w:p>
        </w:tc>
        <w:tc>
          <w:tcPr>
            <w:tcW w:w="243" w:type="pct"/>
            <w:shd w:val="clear" w:color="000000" w:fill="FFFFFF"/>
            <w:vAlign w:val="center"/>
            <w:hideMark/>
          </w:tcPr>
          <w:p w14:paraId="2CB1BDA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39C4DC0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503A9D4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73B0ED0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658335BC"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0993767B" w14:textId="77777777" w:rsidTr="00B53140">
        <w:trPr>
          <w:trHeight w:val="420"/>
          <w:jc w:val="center"/>
        </w:trPr>
        <w:tc>
          <w:tcPr>
            <w:tcW w:w="714" w:type="pct"/>
            <w:shd w:val="clear" w:color="000000" w:fill="FFFFFF"/>
            <w:vAlign w:val="center"/>
            <w:hideMark/>
          </w:tcPr>
          <w:p w14:paraId="2DD791D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lastRenderedPageBreak/>
              <w:t>0810.6.002.0</w:t>
            </w:r>
          </w:p>
        </w:tc>
        <w:tc>
          <w:tcPr>
            <w:tcW w:w="1430" w:type="pct"/>
            <w:shd w:val="clear" w:color="auto" w:fill="auto"/>
            <w:vAlign w:val="center"/>
            <w:hideMark/>
          </w:tcPr>
          <w:p w14:paraId="4201DA43"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roofErr w:type="spellStart"/>
            <w:r w:rsidRPr="00965F2C">
              <w:rPr>
                <w:rFonts w:asciiTheme="minorHAnsi" w:eastAsia="Times New Roman" w:hAnsiTheme="minorHAnsi"/>
                <w:color w:val="000000"/>
                <w:sz w:val="18"/>
                <w:szCs w:val="18"/>
                <w:lang w:eastAsia="el-GR"/>
              </w:rPr>
              <w:t>Μετασυλλεκτική</w:t>
            </w:r>
            <w:proofErr w:type="spellEnd"/>
            <w:r w:rsidRPr="00965F2C">
              <w:rPr>
                <w:rFonts w:asciiTheme="minorHAnsi" w:eastAsia="Times New Roman" w:hAnsiTheme="minorHAnsi"/>
                <w:color w:val="000000"/>
                <w:sz w:val="18"/>
                <w:szCs w:val="18"/>
                <w:lang w:eastAsia="el-GR"/>
              </w:rPr>
              <w:t xml:space="preserve"> Τεχνολογία Οπωροκηπευτικών</w:t>
            </w:r>
          </w:p>
        </w:tc>
        <w:tc>
          <w:tcPr>
            <w:tcW w:w="243" w:type="pct"/>
            <w:shd w:val="clear" w:color="000000" w:fill="FFFFFF"/>
            <w:vAlign w:val="center"/>
            <w:hideMark/>
          </w:tcPr>
          <w:p w14:paraId="5C1F264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320CB89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2D11DB7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211DF61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4</w:t>
            </w:r>
          </w:p>
        </w:tc>
        <w:tc>
          <w:tcPr>
            <w:tcW w:w="1680" w:type="pct"/>
            <w:shd w:val="clear" w:color="000000" w:fill="FFFFFF"/>
            <w:vAlign w:val="center"/>
          </w:tcPr>
          <w:p w14:paraId="1576CC97"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4FE1D794" w14:textId="77777777" w:rsidTr="00B53140">
        <w:trPr>
          <w:trHeight w:val="420"/>
          <w:jc w:val="center"/>
        </w:trPr>
        <w:tc>
          <w:tcPr>
            <w:tcW w:w="714" w:type="pct"/>
            <w:shd w:val="clear" w:color="000000" w:fill="FFFFFF"/>
            <w:vAlign w:val="center"/>
            <w:hideMark/>
          </w:tcPr>
          <w:p w14:paraId="7934F3F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0810.6.003.0</w:t>
            </w:r>
          </w:p>
        </w:tc>
        <w:tc>
          <w:tcPr>
            <w:tcW w:w="1430" w:type="pct"/>
            <w:shd w:val="clear" w:color="auto" w:fill="auto"/>
            <w:vAlign w:val="center"/>
            <w:hideMark/>
          </w:tcPr>
          <w:p w14:paraId="7F7F6BA5"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Θρέψη Φυτών - Γονιμότητα Εδαφών</w:t>
            </w:r>
          </w:p>
        </w:tc>
        <w:tc>
          <w:tcPr>
            <w:tcW w:w="243" w:type="pct"/>
            <w:shd w:val="clear" w:color="000000" w:fill="FFFFFF"/>
            <w:vAlign w:val="center"/>
            <w:hideMark/>
          </w:tcPr>
          <w:p w14:paraId="565185F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108D134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0F2A17C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5CDF574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4</w:t>
            </w:r>
          </w:p>
        </w:tc>
        <w:tc>
          <w:tcPr>
            <w:tcW w:w="1680" w:type="pct"/>
            <w:shd w:val="clear" w:color="000000" w:fill="FFFFFF"/>
            <w:vAlign w:val="center"/>
          </w:tcPr>
          <w:p w14:paraId="7F252AA4"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55C02F47" w14:textId="77777777" w:rsidTr="00B53140">
        <w:trPr>
          <w:trHeight w:val="420"/>
          <w:jc w:val="center"/>
        </w:trPr>
        <w:tc>
          <w:tcPr>
            <w:tcW w:w="714" w:type="pct"/>
            <w:shd w:val="clear" w:color="000000" w:fill="FFFFFF"/>
            <w:vAlign w:val="center"/>
            <w:hideMark/>
          </w:tcPr>
          <w:p w14:paraId="2618284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0810.6.004.0</w:t>
            </w:r>
          </w:p>
        </w:tc>
        <w:tc>
          <w:tcPr>
            <w:tcW w:w="1430" w:type="pct"/>
            <w:shd w:val="clear" w:color="auto" w:fill="auto"/>
            <w:vAlign w:val="center"/>
            <w:hideMark/>
          </w:tcPr>
          <w:p w14:paraId="07CEDC28"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Μεσογειακές Δενδρώδεις Καλλιέργειες</w:t>
            </w:r>
          </w:p>
        </w:tc>
        <w:tc>
          <w:tcPr>
            <w:tcW w:w="243" w:type="pct"/>
            <w:shd w:val="clear" w:color="000000" w:fill="FFFFFF"/>
            <w:vAlign w:val="center"/>
            <w:hideMark/>
          </w:tcPr>
          <w:p w14:paraId="25E0974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hideMark/>
          </w:tcPr>
          <w:p w14:paraId="3417D00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hideMark/>
          </w:tcPr>
          <w:p w14:paraId="1094DC4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hideMark/>
          </w:tcPr>
          <w:p w14:paraId="39D3AF6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08FC6520"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578B1500" w14:textId="77777777" w:rsidTr="00B53140">
        <w:trPr>
          <w:trHeight w:val="420"/>
          <w:jc w:val="center"/>
        </w:trPr>
        <w:tc>
          <w:tcPr>
            <w:tcW w:w="714" w:type="pct"/>
            <w:shd w:val="clear" w:color="000000" w:fill="FFFFFF"/>
            <w:vAlign w:val="center"/>
          </w:tcPr>
          <w:p w14:paraId="48E2888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430" w:type="pct"/>
            <w:shd w:val="clear" w:color="auto" w:fill="auto"/>
            <w:vAlign w:val="center"/>
          </w:tcPr>
          <w:p w14:paraId="359CF67E" w14:textId="77777777" w:rsidR="00B53140" w:rsidRPr="0067059B" w:rsidRDefault="00B53140" w:rsidP="006107B2">
            <w:pPr>
              <w:spacing w:after="0" w:line="240" w:lineRule="auto"/>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Μικροβιολογία Εδάφους</w:t>
            </w:r>
          </w:p>
        </w:tc>
        <w:tc>
          <w:tcPr>
            <w:tcW w:w="243" w:type="pct"/>
            <w:shd w:val="clear" w:color="000000" w:fill="FFFFFF"/>
            <w:vAlign w:val="center"/>
          </w:tcPr>
          <w:p w14:paraId="61A909E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3</w:t>
            </w:r>
          </w:p>
        </w:tc>
        <w:tc>
          <w:tcPr>
            <w:tcW w:w="267" w:type="pct"/>
            <w:shd w:val="clear" w:color="000000" w:fill="FFFFFF"/>
            <w:vAlign w:val="center"/>
          </w:tcPr>
          <w:p w14:paraId="2CECC8D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tcPr>
          <w:p w14:paraId="12E2B51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2</w:t>
            </w:r>
          </w:p>
        </w:tc>
        <w:tc>
          <w:tcPr>
            <w:tcW w:w="349" w:type="pct"/>
            <w:shd w:val="clear" w:color="000000" w:fill="FFFFFF"/>
            <w:vAlign w:val="center"/>
          </w:tcPr>
          <w:p w14:paraId="1E4A991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4</w:t>
            </w:r>
          </w:p>
        </w:tc>
        <w:tc>
          <w:tcPr>
            <w:tcW w:w="1680" w:type="pct"/>
            <w:shd w:val="clear" w:color="000000" w:fill="FFFFFF"/>
            <w:vAlign w:val="center"/>
          </w:tcPr>
          <w:p w14:paraId="2EDFB763"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14A07063" w14:textId="77777777" w:rsidTr="00B53140">
        <w:trPr>
          <w:trHeight w:val="420"/>
          <w:jc w:val="center"/>
        </w:trPr>
        <w:tc>
          <w:tcPr>
            <w:tcW w:w="714" w:type="pct"/>
            <w:shd w:val="clear" w:color="000000" w:fill="FFFFFF"/>
            <w:vAlign w:val="center"/>
          </w:tcPr>
          <w:p w14:paraId="0DB1782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430" w:type="pct"/>
            <w:shd w:val="clear" w:color="auto" w:fill="auto"/>
            <w:vAlign w:val="center"/>
          </w:tcPr>
          <w:p w14:paraId="6C5AE06E" w14:textId="77777777" w:rsidR="00B53140" w:rsidRPr="00965F2C" w:rsidRDefault="00B53140" w:rsidP="006107B2">
            <w:pPr>
              <w:spacing w:after="0" w:line="240" w:lineRule="auto"/>
              <w:rPr>
                <w:rFonts w:asciiTheme="minorHAnsi" w:eastAsia="Times New Roman" w:hAnsiTheme="minorHAnsi"/>
                <w:color w:val="000000"/>
                <w:sz w:val="18"/>
                <w:szCs w:val="18"/>
                <w:highlight w:val="yellow"/>
                <w:lang w:eastAsia="el-GR"/>
              </w:rPr>
            </w:pPr>
            <w:r w:rsidRPr="00965F2C">
              <w:rPr>
                <w:rFonts w:asciiTheme="minorHAnsi" w:eastAsia="Times New Roman" w:hAnsiTheme="minorHAnsi"/>
                <w:color w:val="000000"/>
                <w:sz w:val="18"/>
                <w:szCs w:val="18"/>
                <w:lang w:eastAsia="el-GR"/>
              </w:rPr>
              <w:t>Ασθένειες Καρποφόρων Δένδρων και Αμπέλου</w:t>
            </w:r>
          </w:p>
        </w:tc>
        <w:tc>
          <w:tcPr>
            <w:tcW w:w="243" w:type="pct"/>
            <w:shd w:val="clear" w:color="000000" w:fill="FFFFFF"/>
            <w:vAlign w:val="center"/>
          </w:tcPr>
          <w:p w14:paraId="7560D69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1F16529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8" w:type="pct"/>
            <w:shd w:val="clear" w:color="000000" w:fill="FFFFFF"/>
            <w:vAlign w:val="center"/>
          </w:tcPr>
          <w:p w14:paraId="366AAFE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49" w:type="pct"/>
            <w:shd w:val="clear" w:color="000000" w:fill="FFFFFF"/>
            <w:vAlign w:val="center"/>
          </w:tcPr>
          <w:p w14:paraId="35EA732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680" w:type="pct"/>
            <w:shd w:val="clear" w:color="000000" w:fill="FFFFFF"/>
            <w:vAlign w:val="center"/>
          </w:tcPr>
          <w:p w14:paraId="7E516BC5"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641242DE" w14:textId="77777777" w:rsidTr="00B53140">
        <w:trPr>
          <w:trHeight w:val="420"/>
          <w:jc w:val="center"/>
        </w:trPr>
        <w:tc>
          <w:tcPr>
            <w:tcW w:w="714" w:type="pct"/>
            <w:shd w:val="clear" w:color="000000" w:fill="FFFFFF"/>
            <w:vAlign w:val="center"/>
          </w:tcPr>
          <w:p w14:paraId="6A04375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0810.9.002.0</w:t>
            </w:r>
          </w:p>
        </w:tc>
        <w:tc>
          <w:tcPr>
            <w:tcW w:w="1430" w:type="pct"/>
            <w:shd w:val="clear" w:color="auto" w:fill="auto"/>
            <w:vAlign w:val="center"/>
          </w:tcPr>
          <w:p w14:paraId="3ECBF958"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Μάρκετινγκ Γεωργικών Προϊόντων</w:t>
            </w:r>
          </w:p>
        </w:tc>
        <w:tc>
          <w:tcPr>
            <w:tcW w:w="243" w:type="pct"/>
            <w:shd w:val="clear" w:color="000000" w:fill="FFFFFF"/>
            <w:vAlign w:val="center"/>
          </w:tcPr>
          <w:p w14:paraId="32297EA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7" w:type="pct"/>
            <w:shd w:val="clear" w:color="000000" w:fill="FFFFFF"/>
            <w:vAlign w:val="center"/>
          </w:tcPr>
          <w:p w14:paraId="7CECDD2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18" w:type="pct"/>
            <w:shd w:val="clear" w:color="000000" w:fill="FFFFFF"/>
            <w:vAlign w:val="center"/>
          </w:tcPr>
          <w:p w14:paraId="25EC1C9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9" w:type="pct"/>
            <w:shd w:val="clear" w:color="000000" w:fill="FFFFFF"/>
            <w:vAlign w:val="center"/>
          </w:tcPr>
          <w:p w14:paraId="6E12CD4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3</w:t>
            </w:r>
          </w:p>
        </w:tc>
        <w:tc>
          <w:tcPr>
            <w:tcW w:w="1680" w:type="pct"/>
            <w:shd w:val="clear" w:color="000000" w:fill="FFFFFF"/>
            <w:vAlign w:val="center"/>
          </w:tcPr>
          <w:p w14:paraId="625B4FD3"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44307F97" w14:textId="77777777" w:rsidTr="00B53140">
        <w:trPr>
          <w:trHeight w:val="324"/>
          <w:jc w:val="center"/>
        </w:trPr>
        <w:tc>
          <w:tcPr>
            <w:tcW w:w="714" w:type="pct"/>
            <w:shd w:val="clear" w:color="000000" w:fill="D9D9D9"/>
            <w:vAlign w:val="center"/>
            <w:hideMark/>
          </w:tcPr>
          <w:p w14:paraId="2B9C2A19"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1430" w:type="pct"/>
            <w:shd w:val="clear" w:color="000000" w:fill="D9D9D9"/>
            <w:vAlign w:val="center"/>
            <w:hideMark/>
          </w:tcPr>
          <w:p w14:paraId="2107C6B1"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6Υ</w:t>
            </w:r>
          </w:p>
        </w:tc>
        <w:tc>
          <w:tcPr>
            <w:tcW w:w="243" w:type="pct"/>
            <w:shd w:val="clear" w:color="000000" w:fill="D9D9D9"/>
            <w:vAlign w:val="center"/>
            <w:hideMark/>
          </w:tcPr>
          <w:p w14:paraId="425E4453"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Pr>
                <w:rFonts w:asciiTheme="minorHAnsi" w:eastAsia="Times New Roman" w:hAnsiTheme="minorHAnsi"/>
                <w:b/>
                <w:bCs/>
                <w:color w:val="000000"/>
                <w:sz w:val="18"/>
                <w:szCs w:val="18"/>
                <w:lang w:eastAsia="el-GR"/>
              </w:rPr>
              <w:t>21</w:t>
            </w:r>
          </w:p>
        </w:tc>
        <w:tc>
          <w:tcPr>
            <w:tcW w:w="267" w:type="pct"/>
            <w:shd w:val="clear" w:color="000000" w:fill="D9D9D9"/>
            <w:vAlign w:val="center"/>
            <w:hideMark/>
          </w:tcPr>
          <w:p w14:paraId="356FFDB1"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 1</w:t>
            </w:r>
          </w:p>
        </w:tc>
        <w:tc>
          <w:tcPr>
            <w:tcW w:w="318" w:type="pct"/>
            <w:shd w:val="clear" w:color="000000" w:fill="D9D9D9"/>
            <w:vAlign w:val="center"/>
            <w:hideMark/>
          </w:tcPr>
          <w:p w14:paraId="24644B77"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Pr>
                <w:rFonts w:asciiTheme="minorHAnsi" w:eastAsia="Times New Roman" w:hAnsiTheme="minorHAnsi"/>
                <w:b/>
                <w:bCs/>
                <w:color w:val="000000"/>
                <w:sz w:val="18"/>
                <w:szCs w:val="18"/>
                <w:lang w:eastAsia="el-GR"/>
              </w:rPr>
              <w:t>12</w:t>
            </w:r>
          </w:p>
        </w:tc>
        <w:tc>
          <w:tcPr>
            <w:tcW w:w="349" w:type="pct"/>
            <w:shd w:val="clear" w:color="000000" w:fill="D9D9D9"/>
            <w:vAlign w:val="center"/>
            <w:hideMark/>
          </w:tcPr>
          <w:p w14:paraId="36AFD7BE"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30</w:t>
            </w:r>
          </w:p>
        </w:tc>
        <w:tc>
          <w:tcPr>
            <w:tcW w:w="1680" w:type="pct"/>
            <w:shd w:val="clear" w:color="000000" w:fill="D9D9D9"/>
          </w:tcPr>
          <w:p w14:paraId="12F460C1"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bl>
    <w:p w14:paraId="139B9588" w14:textId="77777777" w:rsidR="00B53140" w:rsidRPr="00DF53D8" w:rsidRDefault="00B53140" w:rsidP="00B53140">
      <w:pPr>
        <w:rPr>
          <w:rFonts w:asciiTheme="minorHAnsi" w:hAnsiTheme="minorHAnsi"/>
          <w:szCs w:val="20"/>
        </w:rPr>
      </w:pPr>
    </w:p>
    <w:p w14:paraId="52C4356E" w14:textId="77777777" w:rsidR="00B53140" w:rsidRDefault="00B53140" w:rsidP="00B53140">
      <w:pPr>
        <w:rPr>
          <w:rFonts w:asciiTheme="minorHAnsi" w:hAnsiTheme="minorHAnsi"/>
          <w:b/>
          <w:szCs w:val="20"/>
          <w:lang w:eastAsia="x-none"/>
        </w:rPr>
      </w:pPr>
      <w:r>
        <w:rPr>
          <w:rFonts w:asciiTheme="minorHAnsi" w:hAnsiTheme="minorHAnsi"/>
          <w:b/>
          <w:szCs w:val="20"/>
          <w:lang w:eastAsia="x-none"/>
        </w:rPr>
        <w:br w:type="page"/>
      </w:r>
    </w:p>
    <w:p w14:paraId="4C42B18D" w14:textId="77777777" w:rsidR="00B53140" w:rsidRPr="00DF53D8" w:rsidRDefault="00B53140" w:rsidP="00B53140">
      <w:pPr>
        <w:spacing w:before="60" w:after="60" w:line="240" w:lineRule="auto"/>
        <w:ind w:right="89"/>
        <w:jc w:val="center"/>
        <w:rPr>
          <w:rFonts w:asciiTheme="minorHAnsi" w:hAnsiTheme="minorHAnsi"/>
          <w:b/>
          <w:szCs w:val="20"/>
          <w:lang w:eastAsia="x-none"/>
        </w:rPr>
      </w:pPr>
      <w:r w:rsidRPr="00DF53D8">
        <w:rPr>
          <w:rFonts w:asciiTheme="minorHAnsi" w:hAnsiTheme="minorHAnsi"/>
          <w:b/>
          <w:szCs w:val="20"/>
          <w:lang w:eastAsia="x-none"/>
        </w:rPr>
        <w:lastRenderedPageBreak/>
        <w:t>Α' ΚΑΤΕΥΘΥΝΣΗ: ΒΙΟΤΕΧΝΟΛΟΓΙΚΩΝ ΕΦΑΡΜΟΓΩΝ ΚΑΙ ΦΥΤΟΠΡΟΣΤΑΣΙΑΣ</w:t>
      </w: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605"/>
        <w:gridCol w:w="409"/>
        <w:gridCol w:w="530"/>
        <w:gridCol w:w="611"/>
        <w:gridCol w:w="14"/>
        <w:gridCol w:w="96"/>
        <w:gridCol w:w="14"/>
        <w:gridCol w:w="110"/>
        <w:gridCol w:w="490"/>
        <w:gridCol w:w="14"/>
        <w:gridCol w:w="3158"/>
        <w:gridCol w:w="20"/>
      </w:tblGrid>
      <w:tr w:rsidR="00B53140" w:rsidRPr="00190384" w14:paraId="59AD2DFE" w14:textId="77777777" w:rsidTr="00B53140">
        <w:trPr>
          <w:trHeight w:val="360"/>
          <w:jc w:val="center"/>
        </w:trPr>
        <w:tc>
          <w:tcPr>
            <w:tcW w:w="3211" w:type="pct"/>
            <w:gridSpan w:val="11"/>
            <w:shd w:val="clear" w:color="000000" w:fill="4F6228"/>
            <w:noWrap/>
            <w:vAlign w:val="center"/>
            <w:hideMark/>
          </w:tcPr>
          <w:p w14:paraId="35A239FA" w14:textId="77777777" w:rsidR="00B53140" w:rsidRPr="00190384" w:rsidRDefault="00B53140" w:rsidP="006107B2">
            <w:pPr>
              <w:spacing w:after="0" w:line="240" w:lineRule="auto"/>
              <w:rPr>
                <w:rFonts w:asciiTheme="minorHAnsi" w:eastAsia="Times New Roman" w:hAnsiTheme="minorHAnsi"/>
                <w:b/>
                <w:bCs/>
                <w:color w:val="FFFFFF"/>
                <w:sz w:val="18"/>
                <w:szCs w:val="18"/>
                <w:lang w:eastAsia="el-GR"/>
              </w:rPr>
            </w:pPr>
            <w:r w:rsidRPr="00190384">
              <w:rPr>
                <w:rFonts w:asciiTheme="minorHAnsi" w:eastAsia="Times New Roman" w:hAnsiTheme="minorHAnsi"/>
                <w:b/>
                <w:bCs/>
                <w:color w:val="FFFFFF"/>
                <w:sz w:val="18"/>
                <w:szCs w:val="18"/>
                <w:lang w:eastAsia="el-GR"/>
              </w:rPr>
              <w:t>7ο ΕΞΑΜΗΝΟ - ΚΑΤΕΥΘΥΝΣΗ ΒΙΟΤΕΧΝΟΛΟΓΙΚΩΝ ΕΦΑΡΜΟΓΩΝ ΚΑΙ ΦΥΤΟΠΡΟΣΤΑΣΙΑΣ</w:t>
            </w:r>
          </w:p>
        </w:tc>
        <w:tc>
          <w:tcPr>
            <w:tcW w:w="1785" w:type="pct"/>
            <w:gridSpan w:val="2"/>
            <w:shd w:val="clear" w:color="000000" w:fill="4F6228"/>
          </w:tcPr>
          <w:p w14:paraId="2B96F7CD" w14:textId="77777777" w:rsidR="00B53140" w:rsidRPr="00190384"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190384" w14:paraId="4CFA092D" w14:textId="77777777" w:rsidTr="00B53140">
        <w:trPr>
          <w:trHeight w:val="312"/>
          <w:jc w:val="center"/>
        </w:trPr>
        <w:tc>
          <w:tcPr>
            <w:tcW w:w="1923" w:type="pct"/>
            <w:gridSpan w:val="2"/>
            <w:vMerge w:val="restart"/>
            <w:shd w:val="clear" w:color="000000" w:fill="D8E4BC"/>
            <w:vAlign w:val="center"/>
            <w:hideMark/>
          </w:tcPr>
          <w:p w14:paraId="63CA3DCA"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ΜΑΘΗΜΑ</w:t>
            </w:r>
          </w:p>
        </w:tc>
        <w:tc>
          <w:tcPr>
            <w:tcW w:w="880" w:type="pct"/>
            <w:gridSpan w:val="4"/>
            <w:shd w:val="clear" w:color="000000" w:fill="D8E4BC"/>
            <w:vAlign w:val="center"/>
            <w:hideMark/>
          </w:tcPr>
          <w:p w14:paraId="60B16A63"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Ώρες/</w:t>
            </w:r>
            <w:proofErr w:type="spellStart"/>
            <w:r w:rsidRPr="00190384">
              <w:rPr>
                <w:rFonts w:asciiTheme="minorHAnsi" w:eastAsia="Times New Roman" w:hAnsiTheme="minorHAnsi"/>
                <w:b/>
                <w:bCs/>
                <w:color w:val="000000"/>
                <w:sz w:val="18"/>
                <w:szCs w:val="18"/>
                <w:lang w:eastAsia="el-GR"/>
              </w:rPr>
              <w:t>εβδ</w:t>
            </w:r>
            <w:proofErr w:type="spellEnd"/>
            <w:r w:rsidRPr="00190384">
              <w:rPr>
                <w:rFonts w:asciiTheme="minorHAnsi" w:eastAsia="Times New Roman" w:hAnsiTheme="minorHAnsi"/>
                <w:b/>
                <w:bCs/>
                <w:color w:val="000000"/>
                <w:sz w:val="18"/>
                <w:szCs w:val="18"/>
                <w:lang w:eastAsia="el-GR"/>
              </w:rPr>
              <w:t>.</w:t>
            </w:r>
          </w:p>
        </w:tc>
        <w:tc>
          <w:tcPr>
            <w:tcW w:w="407" w:type="pct"/>
            <w:gridSpan w:val="5"/>
            <w:shd w:val="clear" w:color="000000" w:fill="D8E4BC"/>
            <w:vAlign w:val="center"/>
            <w:hideMark/>
          </w:tcPr>
          <w:p w14:paraId="114B4969"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ECTS</w:t>
            </w:r>
          </w:p>
        </w:tc>
        <w:tc>
          <w:tcPr>
            <w:tcW w:w="1785" w:type="pct"/>
            <w:gridSpan w:val="2"/>
            <w:shd w:val="clear" w:color="000000" w:fill="D8E4BC"/>
            <w:vAlign w:val="center"/>
          </w:tcPr>
          <w:p w14:paraId="104BF4C6"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41396FE3" w14:textId="77777777" w:rsidTr="00B53140">
        <w:trPr>
          <w:gridAfter w:val="1"/>
          <w:wAfter w:w="12" w:type="pct"/>
          <w:trHeight w:val="312"/>
          <w:jc w:val="center"/>
        </w:trPr>
        <w:tc>
          <w:tcPr>
            <w:tcW w:w="1923" w:type="pct"/>
            <w:gridSpan w:val="2"/>
            <w:vMerge/>
            <w:vAlign w:val="center"/>
            <w:hideMark/>
          </w:tcPr>
          <w:p w14:paraId="2F3ED47F" w14:textId="77777777" w:rsidR="00B53140" w:rsidRPr="00190384" w:rsidRDefault="00B53140" w:rsidP="006107B2">
            <w:pPr>
              <w:spacing w:after="0" w:line="240" w:lineRule="auto"/>
              <w:rPr>
                <w:rFonts w:asciiTheme="minorHAnsi" w:eastAsia="Times New Roman" w:hAnsiTheme="minorHAnsi"/>
                <w:b/>
                <w:bCs/>
                <w:color w:val="000000"/>
                <w:sz w:val="18"/>
                <w:szCs w:val="18"/>
                <w:lang w:eastAsia="el-GR"/>
              </w:rPr>
            </w:pPr>
          </w:p>
        </w:tc>
        <w:tc>
          <w:tcPr>
            <w:tcW w:w="230" w:type="pct"/>
            <w:shd w:val="clear" w:color="000000" w:fill="D8E4BC"/>
            <w:vAlign w:val="center"/>
            <w:hideMark/>
          </w:tcPr>
          <w:p w14:paraId="186ADB1D"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Θ</w:t>
            </w:r>
          </w:p>
        </w:tc>
        <w:tc>
          <w:tcPr>
            <w:tcW w:w="298" w:type="pct"/>
            <w:shd w:val="clear" w:color="000000" w:fill="D8E4BC"/>
            <w:vAlign w:val="center"/>
            <w:hideMark/>
          </w:tcPr>
          <w:p w14:paraId="5664AC3E"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ΑΠ</w:t>
            </w:r>
          </w:p>
        </w:tc>
        <w:tc>
          <w:tcPr>
            <w:tcW w:w="344" w:type="pct"/>
            <w:shd w:val="clear" w:color="000000" w:fill="D8E4BC"/>
            <w:vAlign w:val="center"/>
            <w:hideMark/>
          </w:tcPr>
          <w:p w14:paraId="6F30B604"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ΕΡΓ.</w:t>
            </w:r>
          </w:p>
        </w:tc>
        <w:tc>
          <w:tcPr>
            <w:tcW w:w="407" w:type="pct"/>
            <w:gridSpan w:val="5"/>
            <w:shd w:val="clear" w:color="auto" w:fill="D6E3BC" w:themeFill="accent3" w:themeFillTint="66"/>
            <w:vAlign w:val="center"/>
            <w:hideMark/>
          </w:tcPr>
          <w:p w14:paraId="3AC39C15" w14:textId="77777777" w:rsidR="00B53140" w:rsidRPr="00190384" w:rsidRDefault="00B53140" w:rsidP="006107B2">
            <w:pPr>
              <w:spacing w:after="0" w:line="240" w:lineRule="auto"/>
              <w:rPr>
                <w:rFonts w:asciiTheme="minorHAnsi" w:eastAsia="Times New Roman" w:hAnsiTheme="minorHAnsi"/>
                <w:b/>
                <w:bCs/>
                <w:color w:val="000000"/>
                <w:sz w:val="18"/>
                <w:szCs w:val="18"/>
                <w:lang w:eastAsia="el-GR"/>
              </w:rPr>
            </w:pPr>
          </w:p>
        </w:tc>
        <w:tc>
          <w:tcPr>
            <w:tcW w:w="1785" w:type="pct"/>
            <w:gridSpan w:val="2"/>
            <w:shd w:val="clear" w:color="000000" w:fill="D8E4BC"/>
            <w:vAlign w:val="center"/>
          </w:tcPr>
          <w:p w14:paraId="7D47A95E" w14:textId="77777777" w:rsidR="00B53140" w:rsidRPr="00190384" w:rsidRDefault="00B53140" w:rsidP="006107B2">
            <w:pPr>
              <w:spacing w:after="0" w:line="240" w:lineRule="auto"/>
              <w:jc w:val="center"/>
              <w:rPr>
                <w:rFonts w:asciiTheme="minorHAnsi" w:eastAsia="Times New Roman" w:hAnsiTheme="minorHAnsi" w:cstheme="minorHAnsi"/>
                <w:b/>
                <w:bCs/>
                <w:color w:val="000000"/>
                <w:sz w:val="18"/>
                <w:szCs w:val="18"/>
                <w:lang w:eastAsia="el-GR"/>
              </w:rPr>
            </w:pPr>
          </w:p>
        </w:tc>
      </w:tr>
      <w:tr w:rsidR="00B53140" w:rsidRPr="00190384" w14:paraId="4BC9D91E" w14:textId="77777777" w:rsidTr="00B53140">
        <w:trPr>
          <w:trHeight w:val="537"/>
          <w:jc w:val="center"/>
        </w:trPr>
        <w:tc>
          <w:tcPr>
            <w:tcW w:w="458" w:type="pct"/>
            <w:shd w:val="clear" w:color="auto" w:fill="D9D9D9" w:themeFill="background1" w:themeFillShade="D9"/>
            <w:vAlign w:val="center"/>
          </w:tcPr>
          <w:p w14:paraId="5386314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2" w:type="pct"/>
            <w:gridSpan w:val="12"/>
            <w:shd w:val="clear" w:color="auto" w:fill="D9D9D9" w:themeFill="background1" w:themeFillShade="D9"/>
            <w:vAlign w:val="center"/>
          </w:tcPr>
          <w:p w14:paraId="5E1E4F02" w14:textId="77777777" w:rsidR="00B53140" w:rsidRPr="00965F2C" w:rsidRDefault="00B53140" w:rsidP="006107B2">
            <w:pPr>
              <w:spacing w:after="0"/>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150C3C92" w14:textId="77777777" w:rsidTr="00B53140">
        <w:trPr>
          <w:gridAfter w:val="1"/>
          <w:wAfter w:w="12" w:type="pct"/>
          <w:trHeight w:val="537"/>
          <w:jc w:val="center"/>
        </w:trPr>
        <w:tc>
          <w:tcPr>
            <w:tcW w:w="458" w:type="pct"/>
            <w:shd w:val="clear" w:color="000000" w:fill="FFFFFF"/>
            <w:vAlign w:val="center"/>
          </w:tcPr>
          <w:p w14:paraId="199B222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0810.6.005.0</w:t>
            </w:r>
          </w:p>
        </w:tc>
        <w:tc>
          <w:tcPr>
            <w:tcW w:w="1466" w:type="pct"/>
            <w:shd w:val="clear" w:color="auto" w:fill="auto"/>
            <w:vAlign w:val="center"/>
          </w:tcPr>
          <w:p w14:paraId="6F78F160"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Γεωργική Φαρμακολογία</w:t>
            </w:r>
          </w:p>
        </w:tc>
        <w:tc>
          <w:tcPr>
            <w:tcW w:w="230" w:type="pct"/>
            <w:shd w:val="clear" w:color="000000" w:fill="FFFFFF"/>
            <w:vAlign w:val="center"/>
          </w:tcPr>
          <w:p w14:paraId="0DD0E23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98" w:type="pct"/>
            <w:shd w:val="clear" w:color="000000" w:fill="FFFFFF"/>
            <w:vAlign w:val="center"/>
          </w:tcPr>
          <w:p w14:paraId="2183390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4" w:type="pct"/>
            <w:shd w:val="clear" w:color="000000" w:fill="FFFFFF"/>
            <w:vAlign w:val="center"/>
          </w:tcPr>
          <w:p w14:paraId="422F0A8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2</w:t>
            </w:r>
          </w:p>
        </w:tc>
        <w:tc>
          <w:tcPr>
            <w:tcW w:w="407" w:type="pct"/>
            <w:gridSpan w:val="5"/>
            <w:shd w:val="clear" w:color="000000" w:fill="FFFFFF"/>
            <w:vAlign w:val="center"/>
          </w:tcPr>
          <w:p w14:paraId="21B46A4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215D582B"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00502C3D" w14:textId="77777777" w:rsidTr="00B53140">
        <w:trPr>
          <w:gridAfter w:val="1"/>
          <w:wAfter w:w="12" w:type="pct"/>
          <w:trHeight w:val="420"/>
          <w:jc w:val="center"/>
        </w:trPr>
        <w:tc>
          <w:tcPr>
            <w:tcW w:w="458" w:type="pct"/>
            <w:shd w:val="clear" w:color="000000" w:fill="FFFFFF"/>
            <w:vAlign w:val="center"/>
          </w:tcPr>
          <w:p w14:paraId="117C637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0810.5.003.0</w:t>
            </w:r>
          </w:p>
        </w:tc>
        <w:tc>
          <w:tcPr>
            <w:tcW w:w="1466" w:type="pct"/>
            <w:shd w:val="clear" w:color="auto" w:fill="auto"/>
            <w:vAlign w:val="center"/>
          </w:tcPr>
          <w:p w14:paraId="6BFF9494"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Διαχείριση Γεωργικών Αποβλήτων</w:t>
            </w:r>
          </w:p>
        </w:tc>
        <w:tc>
          <w:tcPr>
            <w:tcW w:w="230" w:type="pct"/>
            <w:shd w:val="clear" w:color="000000" w:fill="FFFFFF"/>
            <w:vAlign w:val="center"/>
          </w:tcPr>
          <w:p w14:paraId="46F3EA4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98" w:type="pct"/>
            <w:shd w:val="clear" w:color="000000" w:fill="FFFFFF"/>
            <w:vAlign w:val="center"/>
          </w:tcPr>
          <w:p w14:paraId="166E761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4" w:type="pct"/>
            <w:shd w:val="clear" w:color="000000" w:fill="FFFFFF"/>
            <w:vAlign w:val="center"/>
          </w:tcPr>
          <w:p w14:paraId="26B505D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407" w:type="pct"/>
            <w:gridSpan w:val="5"/>
            <w:shd w:val="clear" w:color="000000" w:fill="FFFFFF"/>
            <w:vAlign w:val="center"/>
          </w:tcPr>
          <w:p w14:paraId="09AE709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0420FB2A"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3408F637" w14:textId="77777777" w:rsidTr="00B53140">
        <w:trPr>
          <w:gridAfter w:val="1"/>
          <w:wAfter w:w="12" w:type="pct"/>
          <w:trHeight w:val="420"/>
          <w:jc w:val="center"/>
        </w:trPr>
        <w:tc>
          <w:tcPr>
            <w:tcW w:w="1923" w:type="pct"/>
            <w:gridSpan w:val="2"/>
            <w:shd w:val="clear" w:color="000000" w:fill="FFFFFF"/>
            <w:noWrap/>
            <w:vAlign w:val="center"/>
            <w:hideMark/>
          </w:tcPr>
          <w:p w14:paraId="1EBDD98F" w14:textId="77777777" w:rsidR="00B53140" w:rsidRPr="00190384" w:rsidRDefault="00B53140" w:rsidP="006107B2">
            <w:pPr>
              <w:spacing w:after="0" w:line="240" w:lineRule="auto"/>
              <w:jc w:val="right"/>
              <w:rPr>
                <w:rFonts w:asciiTheme="minorHAnsi" w:eastAsia="Times New Roman" w:hAnsiTheme="minorHAnsi"/>
                <w:b/>
                <w:bCs/>
                <w:i/>
                <w:iCs/>
                <w:color w:val="000000"/>
                <w:sz w:val="18"/>
                <w:szCs w:val="18"/>
                <w:lang w:eastAsia="el-GR"/>
              </w:rPr>
            </w:pPr>
            <w:r w:rsidRPr="00190384">
              <w:rPr>
                <w:rFonts w:asciiTheme="minorHAnsi" w:eastAsia="Times New Roman" w:hAnsiTheme="minorHAnsi"/>
                <w:b/>
                <w:bCs/>
                <w:i/>
                <w:iCs/>
                <w:color w:val="000000"/>
                <w:sz w:val="18"/>
                <w:szCs w:val="18"/>
                <w:lang w:eastAsia="el-GR"/>
              </w:rPr>
              <w:t xml:space="preserve"> Σύνολο: </w:t>
            </w:r>
          </w:p>
        </w:tc>
        <w:tc>
          <w:tcPr>
            <w:tcW w:w="230" w:type="pct"/>
            <w:shd w:val="clear" w:color="000000" w:fill="FFFFFF"/>
            <w:vAlign w:val="center"/>
            <w:hideMark/>
          </w:tcPr>
          <w:p w14:paraId="744FFBAB"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6</w:t>
            </w:r>
          </w:p>
        </w:tc>
        <w:tc>
          <w:tcPr>
            <w:tcW w:w="298" w:type="pct"/>
            <w:shd w:val="clear" w:color="000000" w:fill="FFFFFF"/>
            <w:vAlign w:val="center"/>
            <w:hideMark/>
          </w:tcPr>
          <w:p w14:paraId="3B76CA9B"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w:t>
            </w:r>
          </w:p>
        </w:tc>
        <w:tc>
          <w:tcPr>
            <w:tcW w:w="344" w:type="pct"/>
            <w:shd w:val="clear" w:color="000000" w:fill="FFFFFF"/>
            <w:vAlign w:val="center"/>
            <w:hideMark/>
          </w:tcPr>
          <w:p w14:paraId="57475CF8"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4</w:t>
            </w:r>
          </w:p>
        </w:tc>
        <w:tc>
          <w:tcPr>
            <w:tcW w:w="407" w:type="pct"/>
            <w:gridSpan w:val="5"/>
            <w:shd w:val="clear" w:color="000000" w:fill="FFFFFF"/>
            <w:vAlign w:val="center"/>
            <w:hideMark/>
          </w:tcPr>
          <w:p w14:paraId="67C68CEE"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10</w:t>
            </w:r>
          </w:p>
        </w:tc>
        <w:tc>
          <w:tcPr>
            <w:tcW w:w="1785" w:type="pct"/>
            <w:gridSpan w:val="2"/>
            <w:shd w:val="clear" w:color="000000" w:fill="FFFFFF"/>
            <w:vAlign w:val="center"/>
          </w:tcPr>
          <w:p w14:paraId="47196372"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r>
      <w:tr w:rsidR="00B53140" w:rsidRPr="00190384" w14:paraId="604E3E0F" w14:textId="77777777" w:rsidTr="00B53140">
        <w:trPr>
          <w:trHeight w:val="537"/>
          <w:jc w:val="center"/>
        </w:trPr>
        <w:tc>
          <w:tcPr>
            <w:tcW w:w="458" w:type="pct"/>
            <w:shd w:val="clear" w:color="auto" w:fill="D9D9D9" w:themeFill="background1" w:themeFillShade="D9"/>
            <w:vAlign w:val="center"/>
          </w:tcPr>
          <w:p w14:paraId="56DA61B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2" w:type="pct"/>
            <w:gridSpan w:val="12"/>
            <w:shd w:val="clear" w:color="auto" w:fill="D9D9D9" w:themeFill="background1" w:themeFillShade="D9"/>
            <w:vAlign w:val="center"/>
          </w:tcPr>
          <w:p w14:paraId="12E46DA0" w14:textId="77777777" w:rsidR="00B53140" w:rsidRPr="00965F2C" w:rsidRDefault="00B53140" w:rsidP="006107B2">
            <w:pPr>
              <w:spacing w:after="0"/>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r>
              <w:rPr>
                <w:rFonts w:asciiTheme="minorHAnsi" w:eastAsia="Times New Roman" w:hAnsiTheme="minorHAnsi"/>
                <w:b/>
                <w:bCs/>
                <w:color w:val="000000"/>
                <w:sz w:val="18"/>
                <w:szCs w:val="18"/>
                <w:lang w:eastAsia="el-GR"/>
              </w:rPr>
              <w:t xml:space="preserve"> Κατεύθυνσης</w:t>
            </w:r>
          </w:p>
        </w:tc>
      </w:tr>
      <w:tr w:rsidR="00B53140" w:rsidRPr="00190384" w14:paraId="6302C652" w14:textId="77777777" w:rsidTr="00B53140">
        <w:trPr>
          <w:gridAfter w:val="1"/>
          <w:wAfter w:w="12" w:type="pct"/>
          <w:trHeight w:val="537"/>
          <w:jc w:val="center"/>
        </w:trPr>
        <w:tc>
          <w:tcPr>
            <w:tcW w:w="458" w:type="pct"/>
            <w:shd w:val="clear" w:color="000000" w:fill="FFFFFF"/>
            <w:vAlign w:val="center"/>
            <w:hideMark/>
          </w:tcPr>
          <w:p w14:paraId="34AFA25C"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66" w:type="pct"/>
            <w:shd w:val="clear" w:color="auto" w:fill="auto"/>
            <w:vAlign w:val="center"/>
          </w:tcPr>
          <w:p w14:paraId="50F48640" w14:textId="77777777" w:rsidR="00B53140" w:rsidRPr="00190384" w:rsidRDefault="00B53140" w:rsidP="006107B2">
            <w:pPr>
              <w:spacing w:after="0" w:line="240" w:lineRule="auto"/>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Ασθένειες Κ</w:t>
            </w:r>
            <w:r w:rsidRPr="00190384">
              <w:rPr>
                <w:rFonts w:asciiTheme="minorHAnsi" w:eastAsia="Times New Roman" w:hAnsiTheme="minorHAnsi"/>
                <w:color w:val="000000"/>
                <w:sz w:val="18"/>
                <w:szCs w:val="18"/>
                <w:lang w:eastAsia="el-GR"/>
              </w:rPr>
              <w:t xml:space="preserve">ηπευτικών </w:t>
            </w:r>
            <w:r>
              <w:rPr>
                <w:rFonts w:asciiTheme="minorHAnsi" w:eastAsia="Times New Roman" w:hAnsiTheme="minorHAnsi"/>
                <w:color w:val="000000"/>
                <w:sz w:val="18"/>
                <w:szCs w:val="18"/>
                <w:lang w:eastAsia="el-GR"/>
              </w:rPr>
              <w:t xml:space="preserve">και Ανθοκομικών </w:t>
            </w:r>
            <w:r w:rsidRPr="00190384">
              <w:rPr>
                <w:rFonts w:asciiTheme="minorHAnsi" w:eastAsia="Times New Roman" w:hAnsiTheme="minorHAnsi"/>
                <w:color w:val="000000"/>
                <w:sz w:val="18"/>
                <w:szCs w:val="18"/>
                <w:lang w:eastAsia="el-GR"/>
              </w:rPr>
              <w:t>Καλλιεργειών</w:t>
            </w:r>
          </w:p>
        </w:tc>
        <w:tc>
          <w:tcPr>
            <w:tcW w:w="230" w:type="pct"/>
            <w:shd w:val="clear" w:color="000000" w:fill="FFFFFF"/>
            <w:vAlign w:val="center"/>
          </w:tcPr>
          <w:p w14:paraId="4FCF357E"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3</w:t>
            </w:r>
          </w:p>
        </w:tc>
        <w:tc>
          <w:tcPr>
            <w:tcW w:w="298" w:type="pct"/>
            <w:shd w:val="clear" w:color="000000" w:fill="FFFFFF"/>
            <w:vAlign w:val="center"/>
          </w:tcPr>
          <w:p w14:paraId="5B44005C"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344" w:type="pct"/>
            <w:shd w:val="clear" w:color="000000" w:fill="FFFFFF"/>
            <w:vAlign w:val="center"/>
          </w:tcPr>
          <w:p w14:paraId="5ACE9E3D"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2</w:t>
            </w:r>
          </w:p>
        </w:tc>
        <w:tc>
          <w:tcPr>
            <w:tcW w:w="407" w:type="pct"/>
            <w:gridSpan w:val="5"/>
            <w:shd w:val="clear" w:color="000000" w:fill="FFFFFF"/>
            <w:vAlign w:val="center"/>
          </w:tcPr>
          <w:p w14:paraId="43997BAD"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722A7CCD"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3EEAD9C7" w14:textId="77777777" w:rsidTr="00B53140">
        <w:trPr>
          <w:gridAfter w:val="1"/>
          <w:wAfter w:w="12" w:type="pct"/>
          <w:trHeight w:val="420"/>
          <w:jc w:val="center"/>
        </w:trPr>
        <w:tc>
          <w:tcPr>
            <w:tcW w:w="458" w:type="pct"/>
            <w:shd w:val="clear" w:color="000000" w:fill="FFFFFF"/>
            <w:vAlign w:val="center"/>
            <w:hideMark/>
          </w:tcPr>
          <w:p w14:paraId="7C7F2FBF"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66" w:type="pct"/>
            <w:shd w:val="clear" w:color="auto" w:fill="auto"/>
            <w:vAlign w:val="center"/>
          </w:tcPr>
          <w:p w14:paraId="3657AB2C" w14:textId="77777777" w:rsidR="00B53140" w:rsidRPr="00190384" w:rsidRDefault="00B53140" w:rsidP="006107B2">
            <w:pPr>
              <w:spacing w:after="0" w:line="240" w:lineRule="auto"/>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Ειδικά Θέματα Βιοτεχνολογίας</w:t>
            </w:r>
          </w:p>
        </w:tc>
        <w:tc>
          <w:tcPr>
            <w:tcW w:w="230" w:type="pct"/>
            <w:shd w:val="clear" w:color="000000" w:fill="FFFFFF"/>
            <w:vAlign w:val="center"/>
          </w:tcPr>
          <w:p w14:paraId="5C4E8954"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3</w:t>
            </w:r>
          </w:p>
        </w:tc>
        <w:tc>
          <w:tcPr>
            <w:tcW w:w="298" w:type="pct"/>
            <w:shd w:val="clear" w:color="000000" w:fill="FFFFFF"/>
            <w:vAlign w:val="center"/>
          </w:tcPr>
          <w:p w14:paraId="4BF74D42"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344" w:type="pct"/>
            <w:shd w:val="clear" w:color="000000" w:fill="FFFFFF"/>
            <w:vAlign w:val="center"/>
          </w:tcPr>
          <w:p w14:paraId="695BAC79"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2</w:t>
            </w:r>
          </w:p>
        </w:tc>
        <w:tc>
          <w:tcPr>
            <w:tcW w:w="407" w:type="pct"/>
            <w:gridSpan w:val="5"/>
            <w:shd w:val="clear" w:color="000000" w:fill="FFFFFF"/>
            <w:vAlign w:val="center"/>
          </w:tcPr>
          <w:p w14:paraId="7CF49371"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4DC94F0F"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3E435BA3" w14:textId="77777777" w:rsidTr="00B53140">
        <w:trPr>
          <w:gridAfter w:val="1"/>
          <w:wAfter w:w="12" w:type="pct"/>
          <w:trHeight w:val="420"/>
          <w:jc w:val="center"/>
        </w:trPr>
        <w:tc>
          <w:tcPr>
            <w:tcW w:w="1923" w:type="pct"/>
            <w:gridSpan w:val="2"/>
            <w:shd w:val="clear" w:color="000000" w:fill="FFFFFF"/>
            <w:noWrap/>
            <w:vAlign w:val="center"/>
            <w:hideMark/>
          </w:tcPr>
          <w:p w14:paraId="52B16D46" w14:textId="77777777" w:rsidR="00B53140" w:rsidRPr="00190384" w:rsidRDefault="00B53140" w:rsidP="006107B2">
            <w:pPr>
              <w:spacing w:after="0" w:line="240" w:lineRule="auto"/>
              <w:jc w:val="right"/>
              <w:rPr>
                <w:rFonts w:asciiTheme="minorHAnsi" w:eastAsia="Times New Roman" w:hAnsiTheme="minorHAnsi"/>
                <w:b/>
                <w:bCs/>
                <w:i/>
                <w:iCs/>
                <w:color w:val="000000"/>
                <w:sz w:val="18"/>
                <w:szCs w:val="18"/>
                <w:lang w:eastAsia="el-GR"/>
              </w:rPr>
            </w:pPr>
            <w:r w:rsidRPr="00190384">
              <w:rPr>
                <w:rFonts w:asciiTheme="minorHAnsi" w:eastAsia="Times New Roman" w:hAnsiTheme="minorHAnsi"/>
                <w:b/>
                <w:bCs/>
                <w:i/>
                <w:iCs/>
                <w:color w:val="000000"/>
                <w:sz w:val="18"/>
                <w:szCs w:val="18"/>
                <w:lang w:eastAsia="el-GR"/>
              </w:rPr>
              <w:t xml:space="preserve"> Σύνολο: </w:t>
            </w:r>
          </w:p>
        </w:tc>
        <w:tc>
          <w:tcPr>
            <w:tcW w:w="230" w:type="pct"/>
            <w:shd w:val="clear" w:color="000000" w:fill="FFFFFF"/>
            <w:vAlign w:val="center"/>
            <w:hideMark/>
          </w:tcPr>
          <w:p w14:paraId="7BBA094B"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6</w:t>
            </w:r>
          </w:p>
        </w:tc>
        <w:tc>
          <w:tcPr>
            <w:tcW w:w="298" w:type="pct"/>
            <w:shd w:val="clear" w:color="000000" w:fill="FFFFFF"/>
            <w:vAlign w:val="center"/>
            <w:hideMark/>
          </w:tcPr>
          <w:p w14:paraId="2B036D8C"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w:t>
            </w:r>
          </w:p>
        </w:tc>
        <w:tc>
          <w:tcPr>
            <w:tcW w:w="344" w:type="pct"/>
            <w:shd w:val="clear" w:color="000000" w:fill="FFFFFF"/>
            <w:vAlign w:val="center"/>
            <w:hideMark/>
          </w:tcPr>
          <w:p w14:paraId="3D8E4B88"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4</w:t>
            </w:r>
          </w:p>
        </w:tc>
        <w:tc>
          <w:tcPr>
            <w:tcW w:w="407" w:type="pct"/>
            <w:gridSpan w:val="5"/>
            <w:shd w:val="clear" w:color="000000" w:fill="FFFFFF"/>
            <w:vAlign w:val="center"/>
            <w:hideMark/>
          </w:tcPr>
          <w:p w14:paraId="16F478AD"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10</w:t>
            </w:r>
          </w:p>
        </w:tc>
        <w:tc>
          <w:tcPr>
            <w:tcW w:w="1785" w:type="pct"/>
            <w:gridSpan w:val="2"/>
            <w:shd w:val="clear" w:color="000000" w:fill="FFFFFF"/>
          </w:tcPr>
          <w:p w14:paraId="3BC63746"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r>
      <w:tr w:rsidR="00B53140" w:rsidRPr="00190384" w14:paraId="4CE5E84B" w14:textId="77777777" w:rsidTr="00B53140">
        <w:trPr>
          <w:trHeight w:val="537"/>
          <w:jc w:val="center"/>
        </w:trPr>
        <w:tc>
          <w:tcPr>
            <w:tcW w:w="458" w:type="pct"/>
            <w:shd w:val="clear" w:color="auto" w:fill="D9D9D9" w:themeFill="background1" w:themeFillShade="D9"/>
            <w:vAlign w:val="center"/>
          </w:tcPr>
          <w:p w14:paraId="391F429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2" w:type="pct"/>
            <w:gridSpan w:val="12"/>
            <w:shd w:val="clear" w:color="auto" w:fill="D9D9D9" w:themeFill="background1" w:themeFillShade="D9"/>
            <w:vAlign w:val="center"/>
          </w:tcPr>
          <w:p w14:paraId="7F49CA61" w14:textId="77777777" w:rsidR="00B53140" w:rsidRPr="00965F2C" w:rsidRDefault="00B53140" w:rsidP="006107B2">
            <w:pPr>
              <w:spacing w:after="0"/>
              <w:rPr>
                <w:rFonts w:asciiTheme="minorHAnsi" w:eastAsia="Times New Roman" w:hAnsiTheme="minorHAnsi"/>
                <w:color w:val="000000"/>
                <w:sz w:val="18"/>
                <w:szCs w:val="18"/>
                <w:lang w:eastAsia="el-GR"/>
              </w:rPr>
            </w:pPr>
            <w:r w:rsidRPr="00190384">
              <w:rPr>
                <w:rFonts w:asciiTheme="minorHAnsi" w:eastAsia="Times New Roman" w:hAnsiTheme="minorHAnsi"/>
                <w:b/>
                <w:bCs/>
                <w:color w:val="000000"/>
                <w:sz w:val="18"/>
                <w:szCs w:val="18"/>
                <w:lang w:eastAsia="el-GR"/>
              </w:rPr>
              <w:t>Επιλογής Υποχρεωτικά Κατεύθυνσης (επιλέγεται τουλάχιστον 1 μάθημα)</w:t>
            </w:r>
          </w:p>
        </w:tc>
      </w:tr>
      <w:tr w:rsidR="00B53140" w:rsidRPr="00190384" w14:paraId="1E6627FB" w14:textId="77777777" w:rsidTr="00B53140">
        <w:trPr>
          <w:gridAfter w:val="1"/>
          <w:wAfter w:w="12" w:type="pct"/>
          <w:trHeight w:val="420"/>
          <w:jc w:val="center"/>
        </w:trPr>
        <w:tc>
          <w:tcPr>
            <w:tcW w:w="458" w:type="pct"/>
            <w:shd w:val="clear" w:color="000000" w:fill="FFFFFF"/>
            <w:vAlign w:val="center"/>
            <w:hideMark/>
          </w:tcPr>
          <w:p w14:paraId="2B0D653B"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66" w:type="pct"/>
            <w:shd w:val="clear" w:color="auto" w:fill="auto"/>
            <w:vAlign w:val="center"/>
            <w:hideMark/>
          </w:tcPr>
          <w:p w14:paraId="3BF1560F" w14:textId="77777777" w:rsidR="00B53140" w:rsidRPr="00190384" w:rsidRDefault="00B53140" w:rsidP="006107B2">
            <w:pPr>
              <w:spacing w:after="0" w:line="240" w:lineRule="auto"/>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Νέες Τεχνολογίες στη Γενετική Βελτίωση Φυτών</w:t>
            </w:r>
          </w:p>
        </w:tc>
        <w:tc>
          <w:tcPr>
            <w:tcW w:w="230" w:type="pct"/>
            <w:shd w:val="clear" w:color="000000" w:fill="FFFFFF"/>
            <w:vAlign w:val="center"/>
            <w:hideMark/>
          </w:tcPr>
          <w:p w14:paraId="347F5E2F"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3</w:t>
            </w:r>
          </w:p>
        </w:tc>
        <w:tc>
          <w:tcPr>
            <w:tcW w:w="298" w:type="pct"/>
            <w:shd w:val="clear" w:color="000000" w:fill="FFFFFF"/>
            <w:vAlign w:val="center"/>
            <w:hideMark/>
          </w:tcPr>
          <w:p w14:paraId="154CF7A9"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1</w:t>
            </w:r>
          </w:p>
        </w:tc>
        <w:tc>
          <w:tcPr>
            <w:tcW w:w="344" w:type="pct"/>
            <w:shd w:val="clear" w:color="000000" w:fill="FFFFFF"/>
            <w:vAlign w:val="center"/>
            <w:hideMark/>
          </w:tcPr>
          <w:p w14:paraId="44C5C5EB"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407" w:type="pct"/>
            <w:gridSpan w:val="5"/>
            <w:shd w:val="clear" w:color="000000" w:fill="FFFFFF"/>
            <w:vAlign w:val="center"/>
            <w:hideMark/>
          </w:tcPr>
          <w:p w14:paraId="724692B2"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1876BE10"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1AC952B8" w14:textId="77777777" w:rsidTr="00B53140">
        <w:trPr>
          <w:gridAfter w:val="1"/>
          <w:wAfter w:w="12" w:type="pct"/>
          <w:trHeight w:val="486"/>
          <w:jc w:val="center"/>
        </w:trPr>
        <w:tc>
          <w:tcPr>
            <w:tcW w:w="458" w:type="pct"/>
            <w:shd w:val="clear" w:color="000000" w:fill="FFFFFF"/>
            <w:vAlign w:val="center"/>
            <w:hideMark/>
          </w:tcPr>
          <w:p w14:paraId="50189C8D"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66" w:type="pct"/>
            <w:shd w:val="clear" w:color="auto" w:fill="auto"/>
            <w:vAlign w:val="center"/>
          </w:tcPr>
          <w:p w14:paraId="5B3ABB4A" w14:textId="77777777" w:rsidR="00B53140" w:rsidRPr="00190384" w:rsidRDefault="00B53140" w:rsidP="006107B2">
            <w:pPr>
              <w:spacing w:after="0" w:line="240" w:lineRule="auto"/>
              <w:rPr>
                <w:rFonts w:asciiTheme="minorHAnsi" w:eastAsia="Times New Roman" w:hAnsiTheme="minorHAnsi"/>
                <w:color w:val="000000"/>
                <w:sz w:val="18"/>
                <w:szCs w:val="18"/>
                <w:lang w:eastAsia="el-GR"/>
              </w:rPr>
            </w:pPr>
            <w:bookmarkStart w:id="7" w:name="_Hlk82503755"/>
            <w:r w:rsidRPr="006F2B65">
              <w:rPr>
                <w:rFonts w:asciiTheme="minorHAnsi" w:eastAsia="Times New Roman" w:hAnsiTheme="minorHAnsi"/>
                <w:color w:val="000000"/>
                <w:sz w:val="18"/>
                <w:szCs w:val="18"/>
                <w:lang w:eastAsia="el-GR"/>
              </w:rPr>
              <w:t>Αειφόρος Διαχείριση Βιοτικών Πόρων στη Γεωργία</w:t>
            </w:r>
            <w:bookmarkEnd w:id="7"/>
          </w:p>
        </w:tc>
        <w:tc>
          <w:tcPr>
            <w:tcW w:w="230" w:type="pct"/>
            <w:shd w:val="clear" w:color="000000" w:fill="FFFFFF"/>
            <w:vAlign w:val="center"/>
          </w:tcPr>
          <w:p w14:paraId="772FFF90"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3</w:t>
            </w:r>
          </w:p>
        </w:tc>
        <w:tc>
          <w:tcPr>
            <w:tcW w:w="298" w:type="pct"/>
            <w:shd w:val="clear" w:color="000000" w:fill="FFFFFF"/>
            <w:vAlign w:val="center"/>
          </w:tcPr>
          <w:p w14:paraId="076C36EB"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1</w:t>
            </w:r>
          </w:p>
        </w:tc>
        <w:tc>
          <w:tcPr>
            <w:tcW w:w="344" w:type="pct"/>
            <w:shd w:val="clear" w:color="000000" w:fill="FFFFFF"/>
            <w:vAlign w:val="center"/>
          </w:tcPr>
          <w:p w14:paraId="5D8395BC"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407" w:type="pct"/>
            <w:gridSpan w:val="5"/>
            <w:shd w:val="clear" w:color="000000" w:fill="FFFFFF"/>
            <w:vAlign w:val="center"/>
          </w:tcPr>
          <w:p w14:paraId="1C142843"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4C595972"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6389D000" w14:textId="77777777" w:rsidTr="00B53140">
        <w:trPr>
          <w:trHeight w:val="537"/>
          <w:jc w:val="center"/>
        </w:trPr>
        <w:tc>
          <w:tcPr>
            <w:tcW w:w="458" w:type="pct"/>
            <w:shd w:val="clear" w:color="auto" w:fill="D9D9D9" w:themeFill="background1" w:themeFillShade="D9"/>
            <w:vAlign w:val="center"/>
          </w:tcPr>
          <w:p w14:paraId="38770A5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2" w:type="pct"/>
            <w:gridSpan w:val="12"/>
            <w:shd w:val="clear" w:color="auto" w:fill="D9D9D9" w:themeFill="background1" w:themeFillShade="D9"/>
            <w:vAlign w:val="center"/>
          </w:tcPr>
          <w:p w14:paraId="49D3F5CF" w14:textId="77777777" w:rsidR="00B53140" w:rsidRPr="00647545" w:rsidRDefault="00B53140" w:rsidP="006107B2">
            <w:pPr>
              <w:spacing w:after="0"/>
              <w:rPr>
                <w:rFonts w:asciiTheme="minorHAnsi" w:eastAsia="Times New Roman" w:hAnsiTheme="minorHAnsi"/>
                <w:b/>
                <w:bCs/>
                <w:sz w:val="18"/>
                <w:szCs w:val="18"/>
                <w:lang w:eastAsia="el-GR"/>
              </w:rPr>
            </w:pPr>
            <w:r w:rsidRPr="00A3127A">
              <w:rPr>
                <w:rFonts w:asciiTheme="minorHAnsi" w:eastAsia="Times New Roman" w:hAnsiTheme="minorHAnsi"/>
                <w:b/>
                <w:bCs/>
                <w:sz w:val="18"/>
                <w:szCs w:val="18"/>
                <w:lang w:eastAsia="el-GR"/>
              </w:rPr>
              <w:t>Υποχρεωτικά ή Επιλογής Υποχρεωτικά Κατευθύνσεων ή Ελεύθερης Επιλογής (επιλέγεται έως 1 μάθημα)</w:t>
            </w:r>
          </w:p>
        </w:tc>
      </w:tr>
      <w:tr w:rsidR="00B53140" w:rsidRPr="00190384" w14:paraId="5D596067" w14:textId="77777777" w:rsidTr="00B53140">
        <w:trPr>
          <w:trHeight w:val="537"/>
          <w:jc w:val="center"/>
        </w:trPr>
        <w:tc>
          <w:tcPr>
            <w:tcW w:w="458" w:type="pct"/>
            <w:shd w:val="clear" w:color="auto" w:fill="FFFFFF" w:themeFill="background1"/>
            <w:vAlign w:val="center"/>
          </w:tcPr>
          <w:p w14:paraId="38FD8CFB"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c>
          <w:tcPr>
            <w:tcW w:w="4542" w:type="pct"/>
            <w:gridSpan w:val="12"/>
            <w:shd w:val="clear" w:color="auto" w:fill="FFFFFF" w:themeFill="background1"/>
            <w:vAlign w:val="center"/>
          </w:tcPr>
          <w:p w14:paraId="7216521F" w14:textId="77777777" w:rsidR="00B53140" w:rsidRPr="00A3127A" w:rsidRDefault="00B53140" w:rsidP="006107B2">
            <w:pPr>
              <w:spacing w:after="0"/>
              <w:rPr>
                <w:rFonts w:asciiTheme="minorHAnsi" w:eastAsia="Times New Roman" w:hAnsiTheme="minorHAnsi"/>
                <w:b/>
                <w:bCs/>
                <w:color w:val="FF0000"/>
                <w:sz w:val="18"/>
                <w:szCs w:val="18"/>
                <w:lang w:eastAsia="el-GR"/>
              </w:rPr>
            </w:pPr>
            <w:r w:rsidRPr="00647545">
              <w:rPr>
                <w:rFonts w:asciiTheme="minorHAnsi" w:eastAsia="Times New Roman" w:hAnsiTheme="minorHAnsi"/>
                <w:i/>
                <w:iCs/>
                <w:sz w:val="18"/>
                <w:szCs w:val="18"/>
                <w:lang w:eastAsia="el-GR"/>
              </w:rPr>
              <w:t xml:space="preserve">Ελεύθερη επιλογή από τα Υποχρεωτικά ή  Επιλογής Υποχρεωτικά μαθήματα που προσφέρονται στην ίδια ή άλλες κατευθύνσεις ή από τα μαθήματα Ελεύθερης Επιλογής  </w:t>
            </w:r>
          </w:p>
        </w:tc>
      </w:tr>
      <w:tr w:rsidR="00B53140" w:rsidRPr="00190384" w14:paraId="6D09A5CD" w14:textId="77777777" w:rsidTr="00B53140">
        <w:trPr>
          <w:gridAfter w:val="3"/>
          <w:wAfter w:w="1797" w:type="pct"/>
          <w:trHeight w:val="420"/>
          <w:jc w:val="center"/>
        </w:trPr>
        <w:tc>
          <w:tcPr>
            <w:tcW w:w="458" w:type="pct"/>
            <w:shd w:val="clear" w:color="auto" w:fill="D9D9D9" w:themeFill="background1" w:themeFillShade="D9"/>
            <w:vAlign w:val="center"/>
          </w:tcPr>
          <w:p w14:paraId="48D4340C"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1466" w:type="pct"/>
            <w:shd w:val="clear" w:color="auto" w:fill="D9D9D9" w:themeFill="background1" w:themeFillShade="D9"/>
            <w:vAlign w:val="center"/>
          </w:tcPr>
          <w:p w14:paraId="0FDD8807"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w:t>
            </w:r>
          </w:p>
        </w:tc>
        <w:tc>
          <w:tcPr>
            <w:tcW w:w="230" w:type="pct"/>
            <w:shd w:val="clear" w:color="auto" w:fill="D9D9D9" w:themeFill="background1" w:themeFillShade="D9"/>
            <w:vAlign w:val="center"/>
          </w:tcPr>
          <w:p w14:paraId="40B83BF3"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98" w:type="pct"/>
            <w:shd w:val="clear" w:color="auto" w:fill="D9D9D9" w:themeFill="background1" w:themeFillShade="D9"/>
            <w:vAlign w:val="center"/>
          </w:tcPr>
          <w:p w14:paraId="76E0B716"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44" w:type="pct"/>
            <w:shd w:val="clear" w:color="auto" w:fill="D9D9D9" w:themeFill="background1" w:themeFillShade="D9"/>
            <w:vAlign w:val="center"/>
          </w:tcPr>
          <w:p w14:paraId="25DCB0B8"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407" w:type="pct"/>
            <w:gridSpan w:val="5"/>
            <w:shd w:val="clear" w:color="auto" w:fill="D9D9D9" w:themeFill="background1" w:themeFillShade="D9"/>
            <w:vAlign w:val="center"/>
          </w:tcPr>
          <w:p w14:paraId="1E7441B6" w14:textId="77777777" w:rsidR="00B53140" w:rsidRPr="00075CE4" w:rsidRDefault="00B53140" w:rsidP="006107B2">
            <w:pPr>
              <w:spacing w:after="0" w:line="240" w:lineRule="auto"/>
              <w:jc w:val="center"/>
              <w:rPr>
                <w:rFonts w:asciiTheme="minorHAnsi" w:eastAsia="Times New Roman" w:hAnsiTheme="minorHAnsi" w:cs="Calibri"/>
                <w:b/>
                <w:bCs/>
                <w:color w:val="000000"/>
                <w:sz w:val="18"/>
                <w:szCs w:val="18"/>
                <w:lang w:eastAsia="el-GR"/>
              </w:rPr>
            </w:pPr>
            <w:r>
              <w:rPr>
                <w:rFonts w:asciiTheme="minorHAnsi" w:eastAsia="Times New Roman" w:hAnsiTheme="minorHAnsi" w:cs="Calibri"/>
                <w:b/>
                <w:bCs/>
                <w:color w:val="000000"/>
                <w:sz w:val="18"/>
                <w:szCs w:val="18"/>
                <w:lang w:eastAsia="el-GR"/>
              </w:rPr>
              <w:t>30</w:t>
            </w:r>
          </w:p>
        </w:tc>
      </w:tr>
      <w:tr w:rsidR="00B53140" w:rsidRPr="00190384" w14:paraId="51D2659A" w14:textId="77777777" w:rsidTr="00B53140">
        <w:trPr>
          <w:trHeight w:val="360"/>
          <w:jc w:val="center"/>
        </w:trPr>
        <w:tc>
          <w:tcPr>
            <w:tcW w:w="3211" w:type="pct"/>
            <w:gridSpan w:val="11"/>
            <w:shd w:val="clear" w:color="000000" w:fill="4F6228"/>
            <w:noWrap/>
            <w:vAlign w:val="center"/>
            <w:hideMark/>
          </w:tcPr>
          <w:p w14:paraId="262A9CA4" w14:textId="77777777" w:rsidR="00B53140" w:rsidRPr="00190384" w:rsidRDefault="00B53140" w:rsidP="006107B2">
            <w:pPr>
              <w:spacing w:after="0" w:line="240" w:lineRule="auto"/>
              <w:rPr>
                <w:rFonts w:asciiTheme="minorHAnsi" w:eastAsia="Times New Roman" w:hAnsiTheme="minorHAnsi"/>
                <w:b/>
                <w:bCs/>
                <w:color w:val="FFFFFF"/>
                <w:sz w:val="18"/>
                <w:szCs w:val="18"/>
                <w:lang w:eastAsia="el-GR"/>
              </w:rPr>
            </w:pPr>
            <w:r w:rsidRPr="00190384">
              <w:rPr>
                <w:rFonts w:asciiTheme="minorHAnsi" w:eastAsia="Times New Roman" w:hAnsiTheme="minorHAnsi"/>
                <w:b/>
                <w:bCs/>
                <w:color w:val="FFFFFF"/>
                <w:sz w:val="18"/>
                <w:szCs w:val="18"/>
                <w:lang w:eastAsia="el-GR"/>
              </w:rPr>
              <w:t>8ο ΕΞΑΜΗΝΟ - ΚΑΤΕΥΘΥΝΣΗ ΒΙΟΤΕΧΝΟΛΟΓΙΚΩΝ ΕΦΑΡΜΟΓΩΝ ΚΑΙ ΦΥΤΟΠΡΟΣΤΑΣΙΑΣ</w:t>
            </w:r>
          </w:p>
        </w:tc>
        <w:tc>
          <w:tcPr>
            <w:tcW w:w="1785" w:type="pct"/>
            <w:gridSpan w:val="2"/>
            <w:shd w:val="clear" w:color="000000" w:fill="4F6228"/>
          </w:tcPr>
          <w:p w14:paraId="4BC7FA19" w14:textId="77777777" w:rsidR="00B53140" w:rsidRPr="00190384"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190384" w14:paraId="27B9B322" w14:textId="77777777" w:rsidTr="00B53140">
        <w:trPr>
          <w:trHeight w:val="300"/>
          <w:jc w:val="center"/>
        </w:trPr>
        <w:tc>
          <w:tcPr>
            <w:tcW w:w="1923" w:type="pct"/>
            <w:gridSpan w:val="2"/>
            <w:vMerge w:val="restart"/>
            <w:shd w:val="clear" w:color="000000" w:fill="D8E4BC"/>
            <w:vAlign w:val="center"/>
            <w:hideMark/>
          </w:tcPr>
          <w:p w14:paraId="0F909A97"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ΜΑΘΗΜΑ</w:t>
            </w:r>
          </w:p>
        </w:tc>
        <w:tc>
          <w:tcPr>
            <w:tcW w:w="880" w:type="pct"/>
            <w:gridSpan w:val="4"/>
            <w:shd w:val="clear" w:color="auto" w:fill="D6E3BC" w:themeFill="accent3" w:themeFillTint="66"/>
            <w:vAlign w:val="center"/>
            <w:hideMark/>
          </w:tcPr>
          <w:p w14:paraId="39875DEF"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Ώρες/</w:t>
            </w:r>
            <w:proofErr w:type="spellStart"/>
            <w:r w:rsidRPr="00190384">
              <w:rPr>
                <w:rFonts w:asciiTheme="minorHAnsi" w:eastAsia="Times New Roman" w:hAnsiTheme="minorHAnsi"/>
                <w:b/>
                <w:bCs/>
                <w:color w:val="000000"/>
                <w:sz w:val="18"/>
                <w:szCs w:val="18"/>
                <w:lang w:eastAsia="el-GR"/>
              </w:rPr>
              <w:t>εβδ</w:t>
            </w:r>
            <w:proofErr w:type="spellEnd"/>
            <w:r w:rsidRPr="00190384">
              <w:rPr>
                <w:rFonts w:asciiTheme="minorHAnsi" w:eastAsia="Times New Roman" w:hAnsiTheme="minorHAnsi"/>
                <w:b/>
                <w:bCs/>
                <w:color w:val="000000"/>
                <w:sz w:val="18"/>
                <w:szCs w:val="18"/>
                <w:lang w:eastAsia="el-GR"/>
              </w:rPr>
              <w:t>.</w:t>
            </w:r>
          </w:p>
        </w:tc>
        <w:tc>
          <w:tcPr>
            <w:tcW w:w="407" w:type="pct"/>
            <w:gridSpan w:val="5"/>
            <w:shd w:val="clear" w:color="auto" w:fill="D6E3BC" w:themeFill="accent3" w:themeFillTint="66"/>
            <w:vAlign w:val="center"/>
            <w:hideMark/>
          </w:tcPr>
          <w:p w14:paraId="192B73D1"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ECTS</w:t>
            </w:r>
          </w:p>
        </w:tc>
        <w:tc>
          <w:tcPr>
            <w:tcW w:w="1785" w:type="pct"/>
            <w:gridSpan w:val="2"/>
            <w:shd w:val="clear" w:color="auto" w:fill="D6E3BC" w:themeFill="accent3" w:themeFillTint="66"/>
            <w:vAlign w:val="center"/>
          </w:tcPr>
          <w:p w14:paraId="3306D22C"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0CD1A179" w14:textId="77777777" w:rsidTr="00B53140">
        <w:trPr>
          <w:gridAfter w:val="1"/>
          <w:wAfter w:w="12" w:type="pct"/>
          <w:trHeight w:val="312"/>
          <w:jc w:val="center"/>
        </w:trPr>
        <w:tc>
          <w:tcPr>
            <w:tcW w:w="1923" w:type="pct"/>
            <w:gridSpan w:val="2"/>
            <w:vMerge/>
            <w:vAlign w:val="center"/>
            <w:hideMark/>
          </w:tcPr>
          <w:p w14:paraId="1A19EE54" w14:textId="77777777" w:rsidR="00B53140" w:rsidRPr="00190384" w:rsidRDefault="00B53140" w:rsidP="006107B2">
            <w:pPr>
              <w:spacing w:after="0" w:line="240" w:lineRule="auto"/>
              <w:rPr>
                <w:rFonts w:asciiTheme="minorHAnsi" w:eastAsia="Times New Roman" w:hAnsiTheme="minorHAnsi"/>
                <w:b/>
                <w:bCs/>
                <w:color w:val="000000"/>
                <w:sz w:val="18"/>
                <w:szCs w:val="18"/>
                <w:lang w:eastAsia="el-GR"/>
              </w:rPr>
            </w:pPr>
          </w:p>
        </w:tc>
        <w:tc>
          <w:tcPr>
            <w:tcW w:w="230" w:type="pct"/>
            <w:shd w:val="clear" w:color="000000" w:fill="D8E4BC"/>
            <w:vAlign w:val="center"/>
            <w:hideMark/>
          </w:tcPr>
          <w:p w14:paraId="6FD8D139"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Θ</w:t>
            </w:r>
          </w:p>
        </w:tc>
        <w:tc>
          <w:tcPr>
            <w:tcW w:w="298" w:type="pct"/>
            <w:shd w:val="clear" w:color="000000" w:fill="D8E4BC"/>
            <w:vAlign w:val="center"/>
            <w:hideMark/>
          </w:tcPr>
          <w:p w14:paraId="6BDF6733"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ΑΠ</w:t>
            </w:r>
          </w:p>
        </w:tc>
        <w:tc>
          <w:tcPr>
            <w:tcW w:w="344" w:type="pct"/>
            <w:shd w:val="clear" w:color="auto" w:fill="D6E3BC" w:themeFill="accent3" w:themeFillTint="66"/>
            <w:vAlign w:val="center"/>
            <w:hideMark/>
          </w:tcPr>
          <w:p w14:paraId="7486F427"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ΕΡΓ.</w:t>
            </w:r>
          </w:p>
        </w:tc>
        <w:tc>
          <w:tcPr>
            <w:tcW w:w="407" w:type="pct"/>
            <w:gridSpan w:val="5"/>
            <w:shd w:val="clear" w:color="auto" w:fill="D6E3BC" w:themeFill="accent3" w:themeFillTint="66"/>
            <w:vAlign w:val="center"/>
            <w:hideMark/>
          </w:tcPr>
          <w:p w14:paraId="78517A45" w14:textId="77777777" w:rsidR="00B53140" w:rsidRPr="00190384" w:rsidRDefault="00B53140" w:rsidP="006107B2">
            <w:pPr>
              <w:spacing w:after="0" w:line="240" w:lineRule="auto"/>
              <w:rPr>
                <w:rFonts w:asciiTheme="minorHAnsi" w:eastAsia="Times New Roman" w:hAnsiTheme="minorHAnsi"/>
                <w:b/>
                <w:bCs/>
                <w:color w:val="000000"/>
                <w:sz w:val="18"/>
                <w:szCs w:val="18"/>
                <w:lang w:eastAsia="el-GR"/>
              </w:rPr>
            </w:pPr>
          </w:p>
        </w:tc>
        <w:tc>
          <w:tcPr>
            <w:tcW w:w="1785" w:type="pct"/>
            <w:gridSpan w:val="2"/>
            <w:shd w:val="clear" w:color="auto" w:fill="D6E3BC" w:themeFill="accent3" w:themeFillTint="66"/>
            <w:vAlign w:val="center"/>
          </w:tcPr>
          <w:p w14:paraId="68CC9DE1"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190384" w14:paraId="5E71B325" w14:textId="77777777" w:rsidTr="00B53140">
        <w:trPr>
          <w:trHeight w:val="537"/>
          <w:jc w:val="center"/>
        </w:trPr>
        <w:tc>
          <w:tcPr>
            <w:tcW w:w="458" w:type="pct"/>
            <w:shd w:val="clear" w:color="auto" w:fill="D9D9D9" w:themeFill="background1" w:themeFillShade="D9"/>
            <w:vAlign w:val="center"/>
          </w:tcPr>
          <w:p w14:paraId="612C658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2" w:type="pct"/>
            <w:gridSpan w:val="12"/>
            <w:shd w:val="clear" w:color="auto" w:fill="D9D9D9" w:themeFill="background1" w:themeFillShade="D9"/>
            <w:vAlign w:val="center"/>
          </w:tcPr>
          <w:p w14:paraId="7F403D04" w14:textId="77777777" w:rsidR="00B53140" w:rsidRPr="00965F2C" w:rsidRDefault="00B53140" w:rsidP="006107B2">
            <w:pPr>
              <w:spacing w:after="0"/>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211E1FEF" w14:textId="77777777" w:rsidTr="00B53140">
        <w:trPr>
          <w:gridAfter w:val="1"/>
          <w:wAfter w:w="12" w:type="pct"/>
          <w:trHeight w:val="684"/>
          <w:jc w:val="center"/>
        </w:trPr>
        <w:tc>
          <w:tcPr>
            <w:tcW w:w="458" w:type="pct"/>
            <w:shd w:val="clear" w:color="000000" w:fill="FFFFFF"/>
            <w:vAlign w:val="center"/>
          </w:tcPr>
          <w:p w14:paraId="4AF2737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0810.9.001.0</w:t>
            </w:r>
          </w:p>
        </w:tc>
        <w:tc>
          <w:tcPr>
            <w:tcW w:w="1466" w:type="pct"/>
            <w:shd w:val="clear" w:color="auto" w:fill="auto"/>
            <w:vAlign w:val="center"/>
          </w:tcPr>
          <w:p w14:paraId="5244CB69"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Μελισσοκομία</w:t>
            </w:r>
          </w:p>
        </w:tc>
        <w:tc>
          <w:tcPr>
            <w:tcW w:w="230" w:type="pct"/>
            <w:shd w:val="clear" w:color="000000" w:fill="FFFFFF"/>
            <w:vAlign w:val="center"/>
          </w:tcPr>
          <w:p w14:paraId="343C6EE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98" w:type="pct"/>
            <w:shd w:val="clear" w:color="000000" w:fill="FFFFFF"/>
            <w:vAlign w:val="center"/>
          </w:tcPr>
          <w:p w14:paraId="0D77AC7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4" w:type="pct"/>
            <w:shd w:val="clear" w:color="000000" w:fill="FFFFFF"/>
            <w:vAlign w:val="center"/>
          </w:tcPr>
          <w:p w14:paraId="432070E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2</w:t>
            </w:r>
          </w:p>
        </w:tc>
        <w:tc>
          <w:tcPr>
            <w:tcW w:w="407" w:type="pct"/>
            <w:gridSpan w:val="5"/>
            <w:shd w:val="clear" w:color="000000" w:fill="FFFFFF"/>
            <w:vAlign w:val="center"/>
          </w:tcPr>
          <w:p w14:paraId="4E982AA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3EAA2A1B"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3711B88A" w14:textId="77777777" w:rsidTr="00B53140">
        <w:trPr>
          <w:gridAfter w:val="1"/>
          <w:wAfter w:w="12" w:type="pct"/>
          <w:trHeight w:val="684"/>
          <w:jc w:val="center"/>
        </w:trPr>
        <w:tc>
          <w:tcPr>
            <w:tcW w:w="458" w:type="pct"/>
            <w:shd w:val="clear" w:color="000000" w:fill="FFFFFF"/>
            <w:vAlign w:val="center"/>
          </w:tcPr>
          <w:p w14:paraId="1BBBCA4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0810.8.002.0</w:t>
            </w:r>
          </w:p>
        </w:tc>
        <w:tc>
          <w:tcPr>
            <w:tcW w:w="1466" w:type="pct"/>
            <w:shd w:val="clear" w:color="auto" w:fill="auto"/>
            <w:vAlign w:val="center"/>
          </w:tcPr>
          <w:p w14:paraId="0E4CA17A"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xml:space="preserve">Συστήματα Γεωγραφικών Πληροφοριών και Εφαρμογές </w:t>
            </w:r>
            <w:proofErr w:type="spellStart"/>
            <w:r w:rsidRPr="00965F2C">
              <w:rPr>
                <w:rFonts w:asciiTheme="minorHAnsi" w:eastAsia="Times New Roman" w:hAnsiTheme="minorHAnsi"/>
                <w:color w:val="000000"/>
                <w:sz w:val="18"/>
                <w:szCs w:val="18"/>
                <w:lang w:eastAsia="el-GR"/>
              </w:rPr>
              <w:t>Τηλεπισκόπησης</w:t>
            </w:r>
            <w:proofErr w:type="spellEnd"/>
            <w:r w:rsidRPr="00965F2C">
              <w:rPr>
                <w:rFonts w:asciiTheme="minorHAnsi" w:eastAsia="Times New Roman" w:hAnsiTheme="minorHAnsi"/>
                <w:color w:val="000000"/>
                <w:sz w:val="18"/>
                <w:szCs w:val="18"/>
                <w:lang w:eastAsia="el-GR"/>
              </w:rPr>
              <w:t xml:space="preserve"> στη Γεωργία</w:t>
            </w:r>
          </w:p>
        </w:tc>
        <w:tc>
          <w:tcPr>
            <w:tcW w:w="230" w:type="pct"/>
            <w:shd w:val="clear" w:color="000000" w:fill="FFFFFF"/>
            <w:vAlign w:val="center"/>
          </w:tcPr>
          <w:p w14:paraId="2CDB6CF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98" w:type="pct"/>
            <w:shd w:val="clear" w:color="000000" w:fill="FFFFFF"/>
            <w:vAlign w:val="center"/>
          </w:tcPr>
          <w:p w14:paraId="78EFD03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44" w:type="pct"/>
            <w:shd w:val="clear" w:color="000000" w:fill="FFFFFF"/>
            <w:vAlign w:val="center"/>
          </w:tcPr>
          <w:p w14:paraId="2313A65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407" w:type="pct"/>
            <w:gridSpan w:val="5"/>
            <w:shd w:val="clear" w:color="000000" w:fill="FFFFFF"/>
            <w:vAlign w:val="center"/>
          </w:tcPr>
          <w:p w14:paraId="43E0779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1559F4D1"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43FA4B92" w14:textId="77777777" w:rsidTr="00B53140">
        <w:trPr>
          <w:trHeight w:val="537"/>
          <w:jc w:val="center"/>
        </w:trPr>
        <w:tc>
          <w:tcPr>
            <w:tcW w:w="458" w:type="pct"/>
            <w:shd w:val="clear" w:color="auto" w:fill="D9D9D9" w:themeFill="background1" w:themeFillShade="D9"/>
            <w:vAlign w:val="center"/>
          </w:tcPr>
          <w:p w14:paraId="3DE14BF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2" w:type="pct"/>
            <w:gridSpan w:val="12"/>
            <w:shd w:val="clear" w:color="auto" w:fill="D9D9D9" w:themeFill="background1" w:themeFillShade="D9"/>
            <w:vAlign w:val="center"/>
          </w:tcPr>
          <w:p w14:paraId="072C27AA" w14:textId="77777777" w:rsidR="00B53140" w:rsidRPr="00965F2C" w:rsidRDefault="00B53140" w:rsidP="006107B2">
            <w:pPr>
              <w:spacing w:after="0"/>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r>
              <w:rPr>
                <w:rFonts w:asciiTheme="minorHAnsi" w:eastAsia="Times New Roman" w:hAnsiTheme="minorHAnsi"/>
                <w:b/>
                <w:bCs/>
                <w:color w:val="000000"/>
                <w:sz w:val="18"/>
                <w:szCs w:val="18"/>
                <w:lang w:eastAsia="el-GR"/>
              </w:rPr>
              <w:t xml:space="preserve"> Κατεύθυνσης</w:t>
            </w:r>
          </w:p>
        </w:tc>
      </w:tr>
      <w:tr w:rsidR="00B53140" w:rsidRPr="00190384" w14:paraId="44772E53" w14:textId="77777777" w:rsidTr="00B53140">
        <w:trPr>
          <w:gridAfter w:val="1"/>
          <w:wAfter w:w="12" w:type="pct"/>
          <w:trHeight w:val="684"/>
          <w:jc w:val="center"/>
        </w:trPr>
        <w:tc>
          <w:tcPr>
            <w:tcW w:w="458" w:type="pct"/>
            <w:shd w:val="clear" w:color="000000" w:fill="FFFFFF"/>
            <w:vAlign w:val="center"/>
          </w:tcPr>
          <w:p w14:paraId="7431FD52"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66" w:type="pct"/>
            <w:shd w:val="clear" w:color="auto" w:fill="auto"/>
            <w:vAlign w:val="center"/>
          </w:tcPr>
          <w:p w14:paraId="3CD03876" w14:textId="77777777" w:rsidR="00B53140" w:rsidRPr="00190384" w:rsidRDefault="00B53140" w:rsidP="006107B2">
            <w:pPr>
              <w:spacing w:after="0" w:line="240" w:lineRule="auto"/>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Ειδικά Θέματα Φυτοπροστασίας</w:t>
            </w:r>
          </w:p>
        </w:tc>
        <w:tc>
          <w:tcPr>
            <w:tcW w:w="230" w:type="pct"/>
            <w:shd w:val="clear" w:color="000000" w:fill="FFFFFF"/>
            <w:vAlign w:val="center"/>
          </w:tcPr>
          <w:p w14:paraId="1B12E282"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3</w:t>
            </w:r>
          </w:p>
        </w:tc>
        <w:tc>
          <w:tcPr>
            <w:tcW w:w="298" w:type="pct"/>
            <w:shd w:val="clear" w:color="000000" w:fill="FFFFFF"/>
            <w:vAlign w:val="center"/>
          </w:tcPr>
          <w:p w14:paraId="3E884E53"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1</w:t>
            </w:r>
          </w:p>
        </w:tc>
        <w:tc>
          <w:tcPr>
            <w:tcW w:w="344" w:type="pct"/>
            <w:shd w:val="clear" w:color="000000" w:fill="FFFFFF"/>
            <w:vAlign w:val="center"/>
          </w:tcPr>
          <w:p w14:paraId="0E31895E"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407" w:type="pct"/>
            <w:gridSpan w:val="5"/>
            <w:shd w:val="clear" w:color="000000" w:fill="FFFFFF"/>
            <w:vAlign w:val="center"/>
          </w:tcPr>
          <w:p w14:paraId="1D6F8C01"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5B5AC652"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1C1BE409" w14:textId="77777777" w:rsidTr="00B53140">
        <w:trPr>
          <w:gridAfter w:val="1"/>
          <w:wAfter w:w="12" w:type="pct"/>
          <w:trHeight w:val="420"/>
          <w:jc w:val="center"/>
        </w:trPr>
        <w:tc>
          <w:tcPr>
            <w:tcW w:w="1923" w:type="pct"/>
            <w:gridSpan w:val="2"/>
            <w:shd w:val="clear" w:color="000000" w:fill="FFFFFF"/>
            <w:noWrap/>
            <w:vAlign w:val="center"/>
            <w:hideMark/>
          </w:tcPr>
          <w:p w14:paraId="2B390DA1" w14:textId="77777777" w:rsidR="00B53140" w:rsidRPr="00190384" w:rsidRDefault="00B53140" w:rsidP="006107B2">
            <w:pPr>
              <w:spacing w:after="0" w:line="240" w:lineRule="auto"/>
              <w:jc w:val="right"/>
              <w:rPr>
                <w:rFonts w:asciiTheme="minorHAnsi" w:eastAsia="Times New Roman" w:hAnsiTheme="minorHAnsi"/>
                <w:b/>
                <w:bCs/>
                <w:i/>
                <w:iCs/>
                <w:color w:val="000000"/>
                <w:sz w:val="18"/>
                <w:szCs w:val="18"/>
                <w:lang w:eastAsia="el-GR"/>
              </w:rPr>
            </w:pPr>
            <w:r w:rsidRPr="00190384">
              <w:rPr>
                <w:rFonts w:asciiTheme="minorHAnsi" w:eastAsia="Times New Roman" w:hAnsiTheme="minorHAnsi"/>
                <w:b/>
                <w:bCs/>
                <w:i/>
                <w:iCs/>
                <w:color w:val="000000"/>
                <w:sz w:val="18"/>
                <w:szCs w:val="18"/>
                <w:lang w:eastAsia="el-GR"/>
              </w:rPr>
              <w:t xml:space="preserve"> Σύνολο: </w:t>
            </w:r>
          </w:p>
        </w:tc>
        <w:tc>
          <w:tcPr>
            <w:tcW w:w="230" w:type="pct"/>
            <w:shd w:val="clear" w:color="000000" w:fill="FFFFFF"/>
            <w:vAlign w:val="center"/>
            <w:hideMark/>
          </w:tcPr>
          <w:p w14:paraId="46CCAD68"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3</w:t>
            </w:r>
          </w:p>
        </w:tc>
        <w:tc>
          <w:tcPr>
            <w:tcW w:w="298" w:type="pct"/>
            <w:shd w:val="clear" w:color="000000" w:fill="FFFFFF"/>
            <w:vAlign w:val="center"/>
            <w:hideMark/>
          </w:tcPr>
          <w:p w14:paraId="35255968"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 </w:t>
            </w:r>
            <w:r>
              <w:rPr>
                <w:rFonts w:asciiTheme="minorHAnsi" w:eastAsia="Times New Roman" w:hAnsiTheme="minorHAnsi"/>
                <w:b/>
                <w:bCs/>
                <w:color w:val="000000"/>
                <w:sz w:val="18"/>
                <w:szCs w:val="18"/>
                <w:lang w:eastAsia="el-GR"/>
              </w:rPr>
              <w:t>1</w:t>
            </w:r>
          </w:p>
        </w:tc>
        <w:tc>
          <w:tcPr>
            <w:tcW w:w="344" w:type="pct"/>
            <w:shd w:val="clear" w:color="000000" w:fill="FFFFFF"/>
            <w:vAlign w:val="center"/>
            <w:hideMark/>
          </w:tcPr>
          <w:p w14:paraId="74E3B076"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p>
        </w:tc>
        <w:tc>
          <w:tcPr>
            <w:tcW w:w="407" w:type="pct"/>
            <w:gridSpan w:val="5"/>
            <w:shd w:val="clear" w:color="000000" w:fill="FFFFFF"/>
            <w:vAlign w:val="center"/>
            <w:hideMark/>
          </w:tcPr>
          <w:p w14:paraId="5DF59C39"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5</w:t>
            </w:r>
          </w:p>
        </w:tc>
        <w:tc>
          <w:tcPr>
            <w:tcW w:w="1785" w:type="pct"/>
            <w:gridSpan w:val="2"/>
            <w:shd w:val="clear" w:color="000000" w:fill="FFFFFF"/>
          </w:tcPr>
          <w:p w14:paraId="32770C34"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190384" w14:paraId="324059BE" w14:textId="77777777" w:rsidTr="00B53140">
        <w:trPr>
          <w:trHeight w:val="537"/>
          <w:jc w:val="center"/>
        </w:trPr>
        <w:tc>
          <w:tcPr>
            <w:tcW w:w="458" w:type="pct"/>
            <w:shd w:val="clear" w:color="auto" w:fill="D9D9D9" w:themeFill="background1" w:themeFillShade="D9"/>
            <w:vAlign w:val="center"/>
          </w:tcPr>
          <w:p w14:paraId="7507E92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2" w:type="pct"/>
            <w:gridSpan w:val="12"/>
            <w:shd w:val="clear" w:color="auto" w:fill="D9D9D9" w:themeFill="background1" w:themeFillShade="D9"/>
            <w:vAlign w:val="center"/>
          </w:tcPr>
          <w:p w14:paraId="4B87C293" w14:textId="77777777" w:rsidR="00B53140" w:rsidRPr="00965F2C" w:rsidRDefault="00B53140" w:rsidP="006107B2">
            <w:pPr>
              <w:spacing w:after="0"/>
              <w:rPr>
                <w:rFonts w:asciiTheme="minorHAnsi" w:eastAsia="Times New Roman" w:hAnsiTheme="minorHAnsi"/>
                <w:color w:val="000000"/>
                <w:sz w:val="18"/>
                <w:szCs w:val="18"/>
                <w:lang w:eastAsia="el-GR"/>
              </w:rPr>
            </w:pPr>
            <w:r w:rsidRPr="00190384">
              <w:rPr>
                <w:rFonts w:asciiTheme="minorHAnsi" w:eastAsia="Times New Roman" w:hAnsiTheme="minorHAnsi"/>
                <w:b/>
                <w:bCs/>
                <w:color w:val="000000"/>
                <w:sz w:val="18"/>
                <w:szCs w:val="18"/>
                <w:lang w:eastAsia="el-GR"/>
              </w:rPr>
              <w:t>Επιλογής Υποχρεωτικά Κατεύθυνσης (επιλέγεται τουλάχιστον 1 μάθημα)</w:t>
            </w:r>
          </w:p>
        </w:tc>
      </w:tr>
      <w:tr w:rsidR="00B53140" w:rsidRPr="00190384" w14:paraId="2C18D2AA" w14:textId="77777777" w:rsidTr="00B53140">
        <w:trPr>
          <w:gridAfter w:val="1"/>
          <w:wAfter w:w="12" w:type="pct"/>
          <w:trHeight w:val="636"/>
          <w:jc w:val="center"/>
        </w:trPr>
        <w:tc>
          <w:tcPr>
            <w:tcW w:w="458" w:type="pct"/>
            <w:shd w:val="clear" w:color="000000" w:fill="FFFFFF"/>
            <w:vAlign w:val="center"/>
            <w:hideMark/>
          </w:tcPr>
          <w:p w14:paraId="69BFADC8"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66" w:type="pct"/>
            <w:shd w:val="clear" w:color="auto" w:fill="auto"/>
            <w:vAlign w:val="center"/>
            <w:hideMark/>
          </w:tcPr>
          <w:p w14:paraId="797AB0BD" w14:textId="77777777" w:rsidR="00B53140" w:rsidRPr="00190384" w:rsidRDefault="00B53140" w:rsidP="006107B2">
            <w:pPr>
              <w:spacing w:after="0" w:line="240" w:lineRule="auto"/>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Παράγοντες Καταπόνησης Φυτών</w:t>
            </w:r>
          </w:p>
        </w:tc>
        <w:tc>
          <w:tcPr>
            <w:tcW w:w="230" w:type="pct"/>
            <w:shd w:val="clear" w:color="000000" w:fill="FFFFFF"/>
            <w:vAlign w:val="center"/>
            <w:hideMark/>
          </w:tcPr>
          <w:p w14:paraId="72DB2FC1"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3</w:t>
            </w:r>
          </w:p>
        </w:tc>
        <w:tc>
          <w:tcPr>
            <w:tcW w:w="298" w:type="pct"/>
            <w:shd w:val="clear" w:color="000000" w:fill="FFFFFF"/>
            <w:vAlign w:val="center"/>
            <w:hideMark/>
          </w:tcPr>
          <w:p w14:paraId="5DC3EAEF"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344" w:type="pct"/>
            <w:shd w:val="clear" w:color="000000" w:fill="FFFFFF"/>
            <w:vAlign w:val="center"/>
            <w:hideMark/>
          </w:tcPr>
          <w:p w14:paraId="4018BB59"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2</w:t>
            </w:r>
          </w:p>
        </w:tc>
        <w:tc>
          <w:tcPr>
            <w:tcW w:w="407" w:type="pct"/>
            <w:gridSpan w:val="5"/>
            <w:shd w:val="clear" w:color="000000" w:fill="FFFFFF"/>
            <w:vAlign w:val="center"/>
            <w:hideMark/>
          </w:tcPr>
          <w:p w14:paraId="0FD82E16"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5</w:t>
            </w:r>
          </w:p>
        </w:tc>
        <w:tc>
          <w:tcPr>
            <w:tcW w:w="1785" w:type="pct"/>
            <w:gridSpan w:val="2"/>
            <w:shd w:val="clear" w:color="000000" w:fill="FFFFFF"/>
          </w:tcPr>
          <w:p w14:paraId="736CB2EB"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70E9081A" w14:textId="77777777" w:rsidTr="00B53140">
        <w:trPr>
          <w:gridAfter w:val="1"/>
          <w:wAfter w:w="12" w:type="pct"/>
          <w:trHeight w:val="420"/>
          <w:jc w:val="center"/>
        </w:trPr>
        <w:tc>
          <w:tcPr>
            <w:tcW w:w="458" w:type="pct"/>
            <w:shd w:val="clear" w:color="000000" w:fill="FFFFFF"/>
            <w:vAlign w:val="center"/>
            <w:hideMark/>
          </w:tcPr>
          <w:p w14:paraId="4F568FCF"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66" w:type="pct"/>
            <w:shd w:val="clear" w:color="auto" w:fill="auto"/>
            <w:vAlign w:val="center"/>
            <w:hideMark/>
          </w:tcPr>
          <w:p w14:paraId="46D7E00D" w14:textId="77777777" w:rsidR="00B53140" w:rsidRPr="00190384" w:rsidRDefault="00B53140" w:rsidP="006107B2">
            <w:pPr>
              <w:spacing w:after="0" w:line="240" w:lineRule="auto"/>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Διαγ</w:t>
            </w:r>
            <w:r>
              <w:rPr>
                <w:rFonts w:asciiTheme="minorHAnsi" w:eastAsia="Times New Roman" w:hAnsiTheme="minorHAnsi"/>
                <w:color w:val="000000"/>
                <w:sz w:val="18"/>
                <w:szCs w:val="18"/>
                <w:lang w:eastAsia="el-GR"/>
              </w:rPr>
              <w:t xml:space="preserve">νωστική Φυτοπαθολογία </w:t>
            </w:r>
            <w:r w:rsidRPr="006F2B65">
              <w:rPr>
                <w:rFonts w:asciiTheme="minorHAnsi" w:eastAsia="Times New Roman" w:hAnsiTheme="minorHAnsi"/>
                <w:color w:val="000000"/>
                <w:sz w:val="18"/>
                <w:szCs w:val="18"/>
                <w:lang w:eastAsia="el-GR"/>
              </w:rPr>
              <w:t>- Ειδικά Θέματα Φυτοπαθολογίας</w:t>
            </w:r>
          </w:p>
        </w:tc>
        <w:tc>
          <w:tcPr>
            <w:tcW w:w="230" w:type="pct"/>
            <w:shd w:val="clear" w:color="000000" w:fill="FFFFFF"/>
            <w:vAlign w:val="center"/>
            <w:hideMark/>
          </w:tcPr>
          <w:p w14:paraId="62BB231E"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3</w:t>
            </w:r>
          </w:p>
        </w:tc>
        <w:tc>
          <w:tcPr>
            <w:tcW w:w="298" w:type="pct"/>
            <w:shd w:val="clear" w:color="000000" w:fill="FFFFFF"/>
            <w:vAlign w:val="center"/>
            <w:hideMark/>
          </w:tcPr>
          <w:p w14:paraId="403F3248"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344" w:type="pct"/>
            <w:shd w:val="clear" w:color="000000" w:fill="FFFFFF"/>
            <w:vAlign w:val="center"/>
            <w:hideMark/>
          </w:tcPr>
          <w:p w14:paraId="5378BBB6"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2</w:t>
            </w:r>
          </w:p>
        </w:tc>
        <w:tc>
          <w:tcPr>
            <w:tcW w:w="407" w:type="pct"/>
            <w:gridSpan w:val="5"/>
            <w:shd w:val="clear" w:color="000000" w:fill="FFFFFF"/>
            <w:vAlign w:val="center"/>
            <w:hideMark/>
          </w:tcPr>
          <w:p w14:paraId="59C620DD"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5</w:t>
            </w:r>
          </w:p>
        </w:tc>
        <w:tc>
          <w:tcPr>
            <w:tcW w:w="1785" w:type="pct"/>
            <w:gridSpan w:val="2"/>
            <w:shd w:val="clear" w:color="000000" w:fill="FFFFFF"/>
          </w:tcPr>
          <w:p w14:paraId="20E79FC5"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478ED4F2" w14:textId="77777777" w:rsidTr="00B53140">
        <w:trPr>
          <w:gridAfter w:val="1"/>
          <w:wAfter w:w="12" w:type="pct"/>
          <w:trHeight w:val="420"/>
          <w:jc w:val="center"/>
        </w:trPr>
        <w:tc>
          <w:tcPr>
            <w:tcW w:w="458" w:type="pct"/>
            <w:shd w:val="clear" w:color="000000" w:fill="FFFFFF"/>
            <w:vAlign w:val="center"/>
          </w:tcPr>
          <w:p w14:paraId="36E8CED9"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66" w:type="pct"/>
            <w:shd w:val="clear" w:color="auto" w:fill="auto"/>
            <w:vAlign w:val="center"/>
          </w:tcPr>
          <w:p w14:paraId="1C5428FC" w14:textId="77777777" w:rsidR="00B53140" w:rsidRPr="00190384" w:rsidRDefault="00B53140" w:rsidP="006107B2">
            <w:pPr>
              <w:spacing w:after="0" w:line="240" w:lineRule="auto"/>
              <w:rPr>
                <w:rFonts w:asciiTheme="minorHAnsi" w:eastAsia="Times New Roman" w:hAnsiTheme="minorHAnsi"/>
                <w:color w:val="000000"/>
                <w:sz w:val="18"/>
                <w:szCs w:val="18"/>
                <w:lang w:eastAsia="el-GR"/>
              </w:rPr>
            </w:pPr>
            <w:r w:rsidRPr="006F2B65">
              <w:rPr>
                <w:rFonts w:asciiTheme="minorHAnsi" w:eastAsia="Times New Roman" w:hAnsiTheme="minorHAnsi"/>
                <w:color w:val="000000"/>
                <w:sz w:val="18"/>
                <w:szCs w:val="18"/>
                <w:lang w:eastAsia="el-GR"/>
              </w:rPr>
              <w:t xml:space="preserve">Ασθένειες Φυτών Μεγάλης Καλλιέργειας </w:t>
            </w:r>
          </w:p>
        </w:tc>
        <w:tc>
          <w:tcPr>
            <w:tcW w:w="230" w:type="pct"/>
            <w:shd w:val="clear" w:color="000000" w:fill="FFFFFF"/>
            <w:vAlign w:val="center"/>
          </w:tcPr>
          <w:p w14:paraId="63B51054"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3</w:t>
            </w:r>
          </w:p>
        </w:tc>
        <w:tc>
          <w:tcPr>
            <w:tcW w:w="298" w:type="pct"/>
            <w:shd w:val="clear" w:color="000000" w:fill="FFFFFF"/>
            <w:vAlign w:val="center"/>
          </w:tcPr>
          <w:p w14:paraId="34405CFA"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344" w:type="pct"/>
            <w:shd w:val="clear" w:color="000000" w:fill="FFFFFF"/>
            <w:vAlign w:val="center"/>
          </w:tcPr>
          <w:p w14:paraId="243BC354"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2</w:t>
            </w:r>
          </w:p>
        </w:tc>
        <w:tc>
          <w:tcPr>
            <w:tcW w:w="407" w:type="pct"/>
            <w:gridSpan w:val="5"/>
            <w:shd w:val="clear" w:color="000000" w:fill="FFFFFF"/>
            <w:vAlign w:val="center"/>
          </w:tcPr>
          <w:p w14:paraId="23C1458F"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489642D6"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38F5927F" w14:textId="77777777" w:rsidTr="00B53140">
        <w:trPr>
          <w:trHeight w:val="537"/>
          <w:jc w:val="center"/>
        </w:trPr>
        <w:tc>
          <w:tcPr>
            <w:tcW w:w="458" w:type="pct"/>
            <w:shd w:val="clear" w:color="auto" w:fill="D9D9D9" w:themeFill="background1" w:themeFillShade="D9"/>
            <w:vAlign w:val="center"/>
          </w:tcPr>
          <w:p w14:paraId="4D8C338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2" w:type="pct"/>
            <w:gridSpan w:val="12"/>
            <w:shd w:val="clear" w:color="auto" w:fill="D9D9D9" w:themeFill="background1" w:themeFillShade="D9"/>
            <w:vAlign w:val="center"/>
          </w:tcPr>
          <w:p w14:paraId="16A0FC23" w14:textId="77777777" w:rsidR="00B53140" w:rsidRPr="00965F2C" w:rsidRDefault="00B53140" w:rsidP="006107B2">
            <w:pPr>
              <w:spacing w:after="0"/>
              <w:rPr>
                <w:rFonts w:asciiTheme="minorHAnsi" w:eastAsia="Times New Roman" w:hAnsiTheme="minorHAnsi"/>
                <w:color w:val="000000"/>
                <w:sz w:val="18"/>
                <w:szCs w:val="18"/>
                <w:lang w:eastAsia="el-GR"/>
              </w:rPr>
            </w:pPr>
            <w:r>
              <w:rPr>
                <w:rFonts w:asciiTheme="minorHAnsi" w:eastAsia="Times New Roman" w:hAnsiTheme="minorHAnsi"/>
                <w:b/>
                <w:bCs/>
                <w:color w:val="000000"/>
                <w:sz w:val="18"/>
                <w:szCs w:val="18"/>
                <w:lang w:eastAsia="el-GR"/>
              </w:rPr>
              <w:t xml:space="preserve">Υποχρεωτικά ή </w:t>
            </w:r>
            <w:r w:rsidRPr="00190384">
              <w:rPr>
                <w:rFonts w:asciiTheme="minorHAnsi" w:eastAsia="Times New Roman" w:hAnsiTheme="minorHAnsi"/>
                <w:b/>
                <w:bCs/>
                <w:color w:val="000000"/>
                <w:sz w:val="18"/>
                <w:szCs w:val="18"/>
                <w:lang w:eastAsia="el-GR"/>
              </w:rPr>
              <w:t>Επιλογής Υποχρεωτικά Κατευθύνσεων ή Ελεύθερης Επιλογής (επιλέγονται έως 2 μαθήματα)</w:t>
            </w:r>
          </w:p>
        </w:tc>
      </w:tr>
      <w:tr w:rsidR="00B53140" w:rsidRPr="00190384" w14:paraId="09BAE183" w14:textId="77777777" w:rsidTr="00B53140">
        <w:trPr>
          <w:trHeight w:val="537"/>
          <w:jc w:val="center"/>
        </w:trPr>
        <w:tc>
          <w:tcPr>
            <w:tcW w:w="458" w:type="pct"/>
            <w:shd w:val="clear" w:color="auto" w:fill="FFFFFF" w:themeFill="background1"/>
            <w:vAlign w:val="center"/>
          </w:tcPr>
          <w:p w14:paraId="4001EC6D"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c>
          <w:tcPr>
            <w:tcW w:w="4542" w:type="pct"/>
            <w:gridSpan w:val="12"/>
            <w:shd w:val="clear" w:color="auto" w:fill="FFFFFF" w:themeFill="background1"/>
            <w:vAlign w:val="center"/>
          </w:tcPr>
          <w:p w14:paraId="24D7E6B8" w14:textId="77777777" w:rsidR="00B53140" w:rsidRPr="00190384" w:rsidRDefault="00B53140" w:rsidP="006107B2">
            <w:pPr>
              <w:spacing w:after="0"/>
              <w:rPr>
                <w:rFonts w:asciiTheme="minorHAnsi" w:eastAsia="Times New Roman" w:hAnsiTheme="minorHAnsi"/>
                <w:b/>
                <w:bCs/>
                <w:color w:val="000000"/>
                <w:sz w:val="18"/>
                <w:szCs w:val="18"/>
                <w:lang w:eastAsia="el-GR"/>
              </w:rPr>
            </w:pPr>
            <w:r w:rsidRPr="00190384">
              <w:rPr>
                <w:rFonts w:asciiTheme="minorHAnsi" w:eastAsia="Times New Roman" w:hAnsiTheme="minorHAnsi"/>
                <w:i/>
                <w:iCs/>
                <w:color w:val="000000"/>
                <w:sz w:val="18"/>
                <w:szCs w:val="18"/>
                <w:lang w:eastAsia="el-GR"/>
              </w:rPr>
              <w:t xml:space="preserve"> </w:t>
            </w:r>
            <w:r w:rsidRPr="00647545">
              <w:rPr>
                <w:rFonts w:asciiTheme="minorHAnsi" w:eastAsia="Times New Roman" w:hAnsiTheme="minorHAnsi"/>
                <w:i/>
                <w:iCs/>
                <w:sz w:val="18"/>
                <w:szCs w:val="18"/>
                <w:lang w:eastAsia="el-GR"/>
              </w:rPr>
              <w:t xml:space="preserve">Ελεύθερη επιλογή από τα Υποχρεωτικά ή  Επιλογής Υποχρεωτικά μαθήματα που προσφέρονται στην ίδια ή άλλες κατευθύνσεις ή από τα μαθήματα Ελεύθερης Επιλογής  </w:t>
            </w:r>
          </w:p>
        </w:tc>
      </w:tr>
      <w:tr w:rsidR="00B53140" w:rsidRPr="00190384" w14:paraId="338FC8AD" w14:textId="77777777" w:rsidTr="00B53140">
        <w:trPr>
          <w:gridAfter w:val="3"/>
          <w:wAfter w:w="1797" w:type="pct"/>
          <w:trHeight w:val="420"/>
          <w:jc w:val="center"/>
        </w:trPr>
        <w:tc>
          <w:tcPr>
            <w:tcW w:w="458" w:type="pct"/>
            <w:shd w:val="clear" w:color="auto" w:fill="D9D9D9" w:themeFill="background1" w:themeFillShade="D9"/>
            <w:vAlign w:val="center"/>
          </w:tcPr>
          <w:p w14:paraId="616A08B3"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1466" w:type="pct"/>
            <w:shd w:val="clear" w:color="auto" w:fill="D9D9D9" w:themeFill="background1" w:themeFillShade="D9"/>
            <w:vAlign w:val="center"/>
          </w:tcPr>
          <w:p w14:paraId="3BDC9804"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w:t>
            </w:r>
          </w:p>
        </w:tc>
        <w:tc>
          <w:tcPr>
            <w:tcW w:w="230" w:type="pct"/>
            <w:shd w:val="clear" w:color="auto" w:fill="D9D9D9" w:themeFill="background1" w:themeFillShade="D9"/>
            <w:vAlign w:val="center"/>
          </w:tcPr>
          <w:p w14:paraId="18C094E4"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98" w:type="pct"/>
            <w:shd w:val="clear" w:color="auto" w:fill="D9D9D9" w:themeFill="background1" w:themeFillShade="D9"/>
            <w:vAlign w:val="center"/>
          </w:tcPr>
          <w:p w14:paraId="2F1CB496"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44" w:type="pct"/>
            <w:shd w:val="clear" w:color="auto" w:fill="D9D9D9" w:themeFill="background1" w:themeFillShade="D9"/>
            <w:vAlign w:val="center"/>
          </w:tcPr>
          <w:p w14:paraId="7B48BC73"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407" w:type="pct"/>
            <w:gridSpan w:val="5"/>
            <w:shd w:val="clear" w:color="auto" w:fill="D9D9D9" w:themeFill="background1" w:themeFillShade="D9"/>
            <w:vAlign w:val="center"/>
          </w:tcPr>
          <w:p w14:paraId="30727F70" w14:textId="77777777" w:rsidR="00B53140" w:rsidRPr="00075CE4" w:rsidRDefault="00B53140" w:rsidP="006107B2">
            <w:pPr>
              <w:spacing w:after="0" w:line="240" w:lineRule="auto"/>
              <w:jc w:val="center"/>
              <w:rPr>
                <w:rFonts w:asciiTheme="minorHAnsi" w:eastAsia="Times New Roman" w:hAnsiTheme="minorHAnsi" w:cs="Calibri"/>
                <w:b/>
                <w:bCs/>
                <w:color w:val="000000"/>
                <w:sz w:val="18"/>
                <w:szCs w:val="18"/>
                <w:lang w:eastAsia="el-GR"/>
              </w:rPr>
            </w:pPr>
            <w:r>
              <w:rPr>
                <w:rFonts w:asciiTheme="minorHAnsi" w:eastAsia="Times New Roman" w:hAnsiTheme="minorHAnsi" w:cs="Calibri"/>
                <w:b/>
                <w:bCs/>
                <w:color w:val="000000"/>
                <w:sz w:val="18"/>
                <w:szCs w:val="18"/>
                <w:lang w:eastAsia="el-GR"/>
              </w:rPr>
              <w:t>30</w:t>
            </w:r>
          </w:p>
        </w:tc>
      </w:tr>
      <w:tr w:rsidR="00B53140" w:rsidRPr="00190384" w14:paraId="5717B7C1" w14:textId="77777777" w:rsidTr="00B53140">
        <w:trPr>
          <w:trHeight w:val="360"/>
          <w:jc w:val="center"/>
        </w:trPr>
        <w:tc>
          <w:tcPr>
            <w:tcW w:w="3211" w:type="pct"/>
            <w:gridSpan w:val="11"/>
            <w:shd w:val="clear" w:color="000000" w:fill="4F6228"/>
            <w:noWrap/>
            <w:vAlign w:val="center"/>
            <w:hideMark/>
          </w:tcPr>
          <w:p w14:paraId="2E125849" w14:textId="77777777" w:rsidR="00B53140" w:rsidRPr="00190384" w:rsidRDefault="00B53140" w:rsidP="006107B2">
            <w:pPr>
              <w:spacing w:after="0" w:line="240" w:lineRule="auto"/>
              <w:rPr>
                <w:rFonts w:asciiTheme="minorHAnsi" w:eastAsia="Times New Roman" w:hAnsiTheme="minorHAnsi"/>
                <w:b/>
                <w:bCs/>
                <w:color w:val="FFFFFF"/>
                <w:sz w:val="18"/>
                <w:szCs w:val="18"/>
                <w:lang w:eastAsia="el-GR"/>
              </w:rPr>
            </w:pPr>
            <w:r w:rsidRPr="00190384">
              <w:rPr>
                <w:rFonts w:asciiTheme="minorHAnsi" w:eastAsia="Times New Roman" w:hAnsiTheme="minorHAnsi"/>
                <w:b/>
                <w:bCs/>
                <w:color w:val="FFFFFF"/>
                <w:sz w:val="18"/>
                <w:szCs w:val="18"/>
                <w:lang w:eastAsia="el-GR"/>
              </w:rPr>
              <w:t>9ο ΕΞΑΜΗΝΟ - ΚΑΤΕΥΘΥΝΣΗ ΒΙΟΤΕΧΝΟΛΟΓΙΚΩΝ ΕΦΑΡΜΟΓΩΝ ΚΑΙ ΦΥΤΟΠΡΟΣΤΑΣΙΑΣ</w:t>
            </w:r>
          </w:p>
        </w:tc>
        <w:tc>
          <w:tcPr>
            <w:tcW w:w="1785" w:type="pct"/>
            <w:gridSpan w:val="2"/>
            <w:shd w:val="clear" w:color="000000" w:fill="4F6228"/>
          </w:tcPr>
          <w:p w14:paraId="10D1AE48" w14:textId="77777777" w:rsidR="00B53140" w:rsidRPr="00190384"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190384" w14:paraId="2E4C99D6" w14:textId="77777777" w:rsidTr="00B53140">
        <w:trPr>
          <w:trHeight w:val="300"/>
          <w:jc w:val="center"/>
        </w:trPr>
        <w:tc>
          <w:tcPr>
            <w:tcW w:w="1923" w:type="pct"/>
            <w:gridSpan w:val="2"/>
            <w:vMerge w:val="restart"/>
            <w:shd w:val="clear" w:color="000000" w:fill="D8E4BC"/>
            <w:vAlign w:val="center"/>
            <w:hideMark/>
          </w:tcPr>
          <w:p w14:paraId="43F13869"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ΜΑΘΗΜΑ</w:t>
            </w:r>
          </w:p>
        </w:tc>
        <w:tc>
          <w:tcPr>
            <w:tcW w:w="942" w:type="pct"/>
            <w:gridSpan w:val="6"/>
            <w:shd w:val="clear" w:color="000000" w:fill="D8E4BC"/>
            <w:vAlign w:val="center"/>
            <w:hideMark/>
          </w:tcPr>
          <w:p w14:paraId="180DF10F"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Ώρες/</w:t>
            </w:r>
            <w:proofErr w:type="spellStart"/>
            <w:r w:rsidRPr="00190384">
              <w:rPr>
                <w:rFonts w:asciiTheme="minorHAnsi" w:eastAsia="Times New Roman" w:hAnsiTheme="minorHAnsi"/>
                <w:b/>
                <w:bCs/>
                <w:color w:val="000000"/>
                <w:sz w:val="18"/>
                <w:szCs w:val="18"/>
                <w:lang w:eastAsia="el-GR"/>
              </w:rPr>
              <w:t>εβδ</w:t>
            </w:r>
            <w:proofErr w:type="spellEnd"/>
            <w:r w:rsidRPr="00190384">
              <w:rPr>
                <w:rFonts w:asciiTheme="minorHAnsi" w:eastAsia="Times New Roman" w:hAnsiTheme="minorHAnsi"/>
                <w:b/>
                <w:bCs/>
                <w:color w:val="000000"/>
                <w:sz w:val="18"/>
                <w:szCs w:val="18"/>
                <w:lang w:eastAsia="el-GR"/>
              </w:rPr>
              <w:t>.</w:t>
            </w:r>
          </w:p>
        </w:tc>
        <w:tc>
          <w:tcPr>
            <w:tcW w:w="346" w:type="pct"/>
            <w:gridSpan w:val="3"/>
            <w:shd w:val="clear" w:color="000000" w:fill="D8E4BC"/>
            <w:vAlign w:val="center"/>
            <w:hideMark/>
          </w:tcPr>
          <w:p w14:paraId="69E588EA"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ECTS</w:t>
            </w:r>
          </w:p>
        </w:tc>
        <w:tc>
          <w:tcPr>
            <w:tcW w:w="1785" w:type="pct"/>
            <w:gridSpan w:val="2"/>
            <w:shd w:val="clear" w:color="000000" w:fill="D8E4BC"/>
            <w:vAlign w:val="center"/>
          </w:tcPr>
          <w:p w14:paraId="25C26941"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2DD4089C" w14:textId="77777777" w:rsidTr="00B53140">
        <w:trPr>
          <w:gridAfter w:val="1"/>
          <w:wAfter w:w="12" w:type="pct"/>
          <w:trHeight w:val="312"/>
          <w:jc w:val="center"/>
        </w:trPr>
        <w:tc>
          <w:tcPr>
            <w:tcW w:w="1923" w:type="pct"/>
            <w:gridSpan w:val="2"/>
            <w:vMerge/>
            <w:vAlign w:val="center"/>
            <w:hideMark/>
          </w:tcPr>
          <w:p w14:paraId="4BB67B90" w14:textId="77777777" w:rsidR="00B53140" w:rsidRPr="00190384" w:rsidRDefault="00B53140" w:rsidP="006107B2">
            <w:pPr>
              <w:spacing w:after="0" w:line="240" w:lineRule="auto"/>
              <w:rPr>
                <w:rFonts w:asciiTheme="minorHAnsi" w:eastAsia="Times New Roman" w:hAnsiTheme="minorHAnsi"/>
                <w:b/>
                <w:bCs/>
                <w:color w:val="000000"/>
                <w:sz w:val="18"/>
                <w:szCs w:val="18"/>
                <w:lang w:eastAsia="el-GR"/>
              </w:rPr>
            </w:pPr>
          </w:p>
        </w:tc>
        <w:tc>
          <w:tcPr>
            <w:tcW w:w="230" w:type="pct"/>
            <w:shd w:val="clear" w:color="000000" w:fill="D8E4BC"/>
            <w:vAlign w:val="center"/>
            <w:hideMark/>
          </w:tcPr>
          <w:p w14:paraId="32AF0E77"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Θ</w:t>
            </w:r>
          </w:p>
        </w:tc>
        <w:tc>
          <w:tcPr>
            <w:tcW w:w="298" w:type="pct"/>
            <w:shd w:val="clear" w:color="000000" w:fill="D8E4BC"/>
            <w:vAlign w:val="center"/>
            <w:hideMark/>
          </w:tcPr>
          <w:p w14:paraId="00CACC31"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ΑΠ</w:t>
            </w:r>
          </w:p>
        </w:tc>
        <w:tc>
          <w:tcPr>
            <w:tcW w:w="406" w:type="pct"/>
            <w:gridSpan w:val="3"/>
            <w:shd w:val="clear" w:color="000000" w:fill="D8E4BC"/>
            <w:vAlign w:val="center"/>
            <w:hideMark/>
          </w:tcPr>
          <w:p w14:paraId="7F0828EC"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r w:rsidRPr="00190384">
              <w:rPr>
                <w:rFonts w:asciiTheme="minorHAnsi" w:eastAsia="Times New Roman" w:hAnsiTheme="minorHAnsi"/>
                <w:b/>
                <w:bCs/>
                <w:color w:val="000000"/>
                <w:sz w:val="18"/>
                <w:szCs w:val="18"/>
                <w:lang w:eastAsia="el-GR"/>
              </w:rPr>
              <w:t>ΕΡΓ.</w:t>
            </w:r>
          </w:p>
        </w:tc>
        <w:tc>
          <w:tcPr>
            <w:tcW w:w="346" w:type="pct"/>
            <w:gridSpan w:val="3"/>
            <w:shd w:val="clear" w:color="auto" w:fill="D6E3BC" w:themeFill="accent3" w:themeFillTint="66"/>
            <w:vAlign w:val="center"/>
            <w:hideMark/>
          </w:tcPr>
          <w:p w14:paraId="7716DD9E" w14:textId="77777777" w:rsidR="00B53140" w:rsidRPr="00190384" w:rsidRDefault="00B53140" w:rsidP="006107B2">
            <w:pPr>
              <w:spacing w:after="0" w:line="240" w:lineRule="auto"/>
              <w:rPr>
                <w:rFonts w:asciiTheme="minorHAnsi" w:eastAsia="Times New Roman" w:hAnsiTheme="minorHAnsi"/>
                <w:b/>
                <w:bCs/>
                <w:color w:val="000000"/>
                <w:sz w:val="18"/>
                <w:szCs w:val="18"/>
                <w:lang w:eastAsia="el-GR"/>
              </w:rPr>
            </w:pPr>
          </w:p>
        </w:tc>
        <w:tc>
          <w:tcPr>
            <w:tcW w:w="1785" w:type="pct"/>
            <w:gridSpan w:val="2"/>
            <w:shd w:val="clear" w:color="000000" w:fill="D8E4BC"/>
            <w:vAlign w:val="center"/>
          </w:tcPr>
          <w:p w14:paraId="4340F3C1" w14:textId="77777777" w:rsidR="00B53140" w:rsidRPr="00190384"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190384" w14:paraId="4341F09B" w14:textId="77777777" w:rsidTr="00B53140">
        <w:trPr>
          <w:trHeight w:val="537"/>
          <w:jc w:val="center"/>
        </w:trPr>
        <w:tc>
          <w:tcPr>
            <w:tcW w:w="458" w:type="pct"/>
            <w:shd w:val="clear" w:color="auto" w:fill="D9D9D9" w:themeFill="background1" w:themeFillShade="D9"/>
            <w:vAlign w:val="center"/>
          </w:tcPr>
          <w:p w14:paraId="3A5B05D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2" w:type="pct"/>
            <w:gridSpan w:val="12"/>
            <w:shd w:val="clear" w:color="auto" w:fill="D9D9D9" w:themeFill="background1" w:themeFillShade="D9"/>
            <w:vAlign w:val="center"/>
          </w:tcPr>
          <w:p w14:paraId="50FADECB" w14:textId="77777777" w:rsidR="00B53140" w:rsidRPr="00965F2C" w:rsidRDefault="00B53140" w:rsidP="006107B2">
            <w:pPr>
              <w:spacing w:after="0"/>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4ABCA24A" w14:textId="77777777" w:rsidTr="00B53140">
        <w:trPr>
          <w:gridAfter w:val="1"/>
          <w:wAfter w:w="12" w:type="pct"/>
          <w:trHeight w:val="684"/>
          <w:jc w:val="center"/>
        </w:trPr>
        <w:tc>
          <w:tcPr>
            <w:tcW w:w="458" w:type="pct"/>
            <w:shd w:val="clear" w:color="000000" w:fill="FFFFFF"/>
            <w:vAlign w:val="center"/>
          </w:tcPr>
          <w:p w14:paraId="53B8428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0810.8.001.0</w:t>
            </w:r>
          </w:p>
        </w:tc>
        <w:tc>
          <w:tcPr>
            <w:tcW w:w="1466" w:type="pct"/>
            <w:shd w:val="clear" w:color="auto" w:fill="auto"/>
            <w:vAlign w:val="center"/>
          </w:tcPr>
          <w:p w14:paraId="5EDBFA52"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Ποιότητα και Συστήματα Πιστοποίησης Γεωργικής Παραγωγής</w:t>
            </w:r>
          </w:p>
        </w:tc>
        <w:tc>
          <w:tcPr>
            <w:tcW w:w="230" w:type="pct"/>
            <w:shd w:val="clear" w:color="000000" w:fill="FFFFFF"/>
            <w:vAlign w:val="center"/>
          </w:tcPr>
          <w:p w14:paraId="381F031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98" w:type="pct"/>
            <w:shd w:val="clear" w:color="000000" w:fill="FFFFFF"/>
            <w:vAlign w:val="center"/>
          </w:tcPr>
          <w:p w14:paraId="18C75BE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44" w:type="pct"/>
            <w:shd w:val="clear" w:color="000000" w:fill="FFFFFF"/>
            <w:vAlign w:val="center"/>
          </w:tcPr>
          <w:p w14:paraId="331CB99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407" w:type="pct"/>
            <w:gridSpan w:val="5"/>
            <w:shd w:val="clear" w:color="000000" w:fill="FFFFFF"/>
            <w:vAlign w:val="center"/>
          </w:tcPr>
          <w:p w14:paraId="7009343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2C260C8F"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18D84282" w14:textId="77777777" w:rsidTr="00B53140">
        <w:trPr>
          <w:gridAfter w:val="1"/>
          <w:wAfter w:w="12" w:type="pct"/>
          <w:trHeight w:val="684"/>
          <w:jc w:val="center"/>
        </w:trPr>
        <w:tc>
          <w:tcPr>
            <w:tcW w:w="458" w:type="pct"/>
            <w:shd w:val="clear" w:color="000000" w:fill="FFFFFF"/>
            <w:vAlign w:val="center"/>
          </w:tcPr>
          <w:p w14:paraId="41AAD0A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0810.5.001.0</w:t>
            </w:r>
          </w:p>
        </w:tc>
        <w:tc>
          <w:tcPr>
            <w:tcW w:w="1466" w:type="pct"/>
            <w:shd w:val="clear" w:color="auto" w:fill="auto"/>
            <w:vAlign w:val="center"/>
          </w:tcPr>
          <w:p w14:paraId="511302A9"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Βιολογική Γεωργία</w:t>
            </w:r>
          </w:p>
        </w:tc>
        <w:tc>
          <w:tcPr>
            <w:tcW w:w="230" w:type="pct"/>
            <w:shd w:val="clear" w:color="000000" w:fill="FFFFFF"/>
            <w:vAlign w:val="center"/>
          </w:tcPr>
          <w:p w14:paraId="6159FA7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98" w:type="pct"/>
            <w:shd w:val="clear" w:color="000000" w:fill="FFFFFF"/>
            <w:vAlign w:val="center"/>
          </w:tcPr>
          <w:p w14:paraId="53EB793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44" w:type="pct"/>
            <w:shd w:val="clear" w:color="000000" w:fill="FFFFFF"/>
            <w:vAlign w:val="center"/>
          </w:tcPr>
          <w:p w14:paraId="0B96B4E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407" w:type="pct"/>
            <w:gridSpan w:val="5"/>
            <w:shd w:val="clear" w:color="000000" w:fill="FFFFFF"/>
            <w:vAlign w:val="center"/>
          </w:tcPr>
          <w:p w14:paraId="2FA623E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85" w:type="pct"/>
            <w:gridSpan w:val="2"/>
            <w:shd w:val="clear" w:color="000000" w:fill="FFFFFF"/>
            <w:vAlign w:val="center"/>
          </w:tcPr>
          <w:p w14:paraId="13BB7084"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1FCE8334" w14:textId="77777777" w:rsidTr="00B53140">
        <w:trPr>
          <w:trHeight w:val="537"/>
          <w:jc w:val="center"/>
        </w:trPr>
        <w:tc>
          <w:tcPr>
            <w:tcW w:w="458" w:type="pct"/>
            <w:shd w:val="clear" w:color="auto" w:fill="D9D9D9" w:themeFill="background1" w:themeFillShade="D9"/>
            <w:vAlign w:val="center"/>
          </w:tcPr>
          <w:p w14:paraId="3B7C44C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2" w:type="pct"/>
            <w:gridSpan w:val="12"/>
            <w:shd w:val="clear" w:color="auto" w:fill="D9D9D9" w:themeFill="background1" w:themeFillShade="D9"/>
            <w:vAlign w:val="center"/>
          </w:tcPr>
          <w:p w14:paraId="29684291" w14:textId="77777777" w:rsidR="00B53140" w:rsidRPr="00965F2C" w:rsidRDefault="00B53140" w:rsidP="006107B2">
            <w:pPr>
              <w:spacing w:after="0"/>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r>
              <w:rPr>
                <w:rFonts w:asciiTheme="minorHAnsi" w:eastAsia="Times New Roman" w:hAnsiTheme="minorHAnsi"/>
                <w:b/>
                <w:bCs/>
                <w:color w:val="000000"/>
                <w:sz w:val="18"/>
                <w:szCs w:val="18"/>
                <w:lang w:eastAsia="el-GR"/>
              </w:rPr>
              <w:t xml:space="preserve"> Κατεύθυνσης</w:t>
            </w:r>
          </w:p>
        </w:tc>
      </w:tr>
      <w:tr w:rsidR="00B53140" w:rsidRPr="00190384" w14:paraId="604A39F7" w14:textId="77777777" w:rsidTr="00B53140">
        <w:trPr>
          <w:gridAfter w:val="1"/>
          <w:wAfter w:w="12" w:type="pct"/>
          <w:trHeight w:val="420"/>
          <w:jc w:val="center"/>
        </w:trPr>
        <w:tc>
          <w:tcPr>
            <w:tcW w:w="458" w:type="pct"/>
            <w:shd w:val="clear" w:color="000000" w:fill="FFFFFF"/>
            <w:vAlign w:val="center"/>
          </w:tcPr>
          <w:p w14:paraId="508C2327"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66" w:type="pct"/>
            <w:shd w:val="clear" w:color="auto" w:fill="auto"/>
            <w:vAlign w:val="center"/>
          </w:tcPr>
          <w:p w14:paraId="2B2D7107" w14:textId="77777777" w:rsidR="00B53140" w:rsidRPr="00190384" w:rsidRDefault="00B53140" w:rsidP="006107B2">
            <w:pPr>
              <w:spacing w:after="0" w:line="240" w:lineRule="auto"/>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Γεωργική Ζωολογία</w:t>
            </w:r>
          </w:p>
        </w:tc>
        <w:tc>
          <w:tcPr>
            <w:tcW w:w="230" w:type="pct"/>
            <w:shd w:val="clear" w:color="000000" w:fill="FFFFFF"/>
            <w:vAlign w:val="center"/>
          </w:tcPr>
          <w:p w14:paraId="0955D590"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3</w:t>
            </w:r>
          </w:p>
        </w:tc>
        <w:tc>
          <w:tcPr>
            <w:tcW w:w="298" w:type="pct"/>
            <w:shd w:val="clear" w:color="000000" w:fill="FFFFFF"/>
            <w:vAlign w:val="center"/>
          </w:tcPr>
          <w:p w14:paraId="3CEEBBBF"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344" w:type="pct"/>
            <w:shd w:val="clear" w:color="000000" w:fill="FFFFFF"/>
            <w:vAlign w:val="center"/>
          </w:tcPr>
          <w:p w14:paraId="2DA55E56"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2</w:t>
            </w:r>
          </w:p>
        </w:tc>
        <w:tc>
          <w:tcPr>
            <w:tcW w:w="407" w:type="pct"/>
            <w:gridSpan w:val="5"/>
            <w:shd w:val="clear" w:color="000000" w:fill="FFFFFF"/>
            <w:vAlign w:val="center"/>
          </w:tcPr>
          <w:p w14:paraId="3C20DBD0"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5</w:t>
            </w:r>
          </w:p>
        </w:tc>
        <w:tc>
          <w:tcPr>
            <w:tcW w:w="1785" w:type="pct"/>
            <w:gridSpan w:val="2"/>
            <w:shd w:val="clear" w:color="000000" w:fill="FFFFFF"/>
          </w:tcPr>
          <w:p w14:paraId="539D9AD8"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6D184185" w14:textId="77777777" w:rsidTr="00B53140">
        <w:trPr>
          <w:trHeight w:val="537"/>
          <w:jc w:val="center"/>
        </w:trPr>
        <w:tc>
          <w:tcPr>
            <w:tcW w:w="458" w:type="pct"/>
            <w:shd w:val="clear" w:color="auto" w:fill="D9D9D9" w:themeFill="background1" w:themeFillShade="D9"/>
            <w:vAlign w:val="center"/>
          </w:tcPr>
          <w:p w14:paraId="1A9EAF5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2" w:type="pct"/>
            <w:gridSpan w:val="12"/>
            <w:shd w:val="clear" w:color="auto" w:fill="D9D9D9" w:themeFill="background1" w:themeFillShade="D9"/>
            <w:vAlign w:val="center"/>
          </w:tcPr>
          <w:p w14:paraId="54B98B0D" w14:textId="77777777" w:rsidR="00B53140" w:rsidRPr="00965F2C" w:rsidRDefault="00B53140" w:rsidP="006107B2">
            <w:pPr>
              <w:spacing w:after="0"/>
              <w:rPr>
                <w:rFonts w:asciiTheme="minorHAnsi" w:eastAsia="Times New Roman" w:hAnsiTheme="minorHAnsi"/>
                <w:color w:val="000000"/>
                <w:sz w:val="18"/>
                <w:szCs w:val="18"/>
                <w:lang w:eastAsia="el-GR"/>
              </w:rPr>
            </w:pPr>
            <w:r>
              <w:rPr>
                <w:rFonts w:asciiTheme="minorHAnsi" w:eastAsia="Times New Roman" w:hAnsiTheme="minorHAnsi"/>
                <w:b/>
                <w:bCs/>
                <w:color w:val="000000"/>
                <w:sz w:val="18"/>
                <w:szCs w:val="18"/>
                <w:lang w:eastAsia="el-GR"/>
              </w:rPr>
              <w:t xml:space="preserve">Υποχρεωτικά ή </w:t>
            </w:r>
            <w:r w:rsidRPr="00190384">
              <w:rPr>
                <w:rFonts w:asciiTheme="minorHAnsi" w:eastAsia="Times New Roman" w:hAnsiTheme="minorHAnsi"/>
                <w:b/>
                <w:bCs/>
                <w:color w:val="000000"/>
                <w:sz w:val="18"/>
                <w:szCs w:val="18"/>
                <w:lang w:eastAsia="el-GR"/>
              </w:rPr>
              <w:t>Επιλογής Υποχρεωτικά Κατευθύνσεων ή Ελεύθερης Επιλογής (επιλέγονται 3 μαθήματα)</w:t>
            </w:r>
          </w:p>
        </w:tc>
      </w:tr>
      <w:tr w:rsidR="00B53140" w:rsidRPr="00190384" w14:paraId="406D3A3E" w14:textId="77777777" w:rsidTr="00B53140">
        <w:trPr>
          <w:trHeight w:val="537"/>
          <w:jc w:val="center"/>
        </w:trPr>
        <w:tc>
          <w:tcPr>
            <w:tcW w:w="458" w:type="pct"/>
            <w:shd w:val="clear" w:color="auto" w:fill="FFFFFF" w:themeFill="background1"/>
            <w:vAlign w:val="center"/>
          </w:tcPr>
          <w:p w14:paraId="56967650"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c>
          <w:tcPr>
            <w:tcW w:w="4542" w:type="pct"/>
            <w:gridSpan w:val="12"/>
            <w:shd w:val="clear" w:color="auto" w:fill="FFFFFF" w:themeFill="background1"/>
            <w:vAlign w:val="center"/>
          </w:tcPr>
          <w:p w14:paraId="6545C396" w14:textId="77777777" w:rsidR="00B53140" w:rsidRPr="00190384" w:rsidRDefault="00B53140" w:rsidP="006107B2">
            <w:pPr>
              <w:spacing w:after="0"/>
              <w:rPr>
                <w:rFonts w:asciiTheme="minorHAnsi" w:eastAsia="Times New Roman" w:hAnsiTheme="minorHAnsi"/>
                <w:b/>
                <w:bCs/>
                <w:color w:val="000000"/>
                <w:sz w:val="18"/>
                <w:szCs w:val="18"/>
                <w:lang w:eastAsia="el-GR"/>
              </w:rPr>
            </w:pPr>
            <w:r w:rsidRPr="00647545">
              <w:rPr>
                <w:rFonts w:asciiTheme="minorHAnsi" w:eastAsia="Times New Roman" w:hAnsiTheme="minorHAnsi"/>
                <w:i/>
                <w:iCs/>
                <w:sz w:val="18"/>
                <w:szCs w:val="18"/>
                <w:lang w:eastAsia="el-GR"/>
              </w:rPr>
              <w:t xml:space="preserve">Ελεύθερη επιλογή από τα Υποχρεωτικά ή  Επιλογής Υποχρεωτικά μαθήματα που προσφέρονται στην ίδια ή άλλες κατευθύνσεις ή από τα μαθήματα Ελεύθερης Επιλογής  </w:t>
            </w:r>
          </w:p>
        </w:tc>
      </w:tr>
      <w:tr w:rsidR="00B53140" w:rsidRPr="00190384" w14:paraId="5B065EA6" w14:textId="77777777" w:rsidTr="00B53140">
        <w:trPr>
          <w:gridAfter w:val="1"/>
          <w:wAfter w:w="12" w:type="pct"/>
          <w:trHeight w:val="420"/>
          <w:jc w:val="center"/>
        </w:trPr>
        <w:tc>
          <w:tcPr>
            <w:tcW w:w="458" w:type="pct"/>
            <w:shd w:val="clear" w:color="auto" w:fill="D9D9D9" w:themeFill="background1" w:themeFillShade="D9"/>
            <w:vAlign w:val="center"/>
          </w:tcPr>
          <w:p w14:paraId="396033D1"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1466" w:type="pct"/>
            <w:shd w:val="clear" w:color="auto" w:fill="D9D9D9" w:themeFill="background1" w:themeFillShade="D9"/>
            <w:vAlign w:val="center"/>
          </w:tcPr>
          <w:p w14:paraId="3AB0A3DB"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w:t>
            </w:r>
          </w:p>
        </w:tc>
        <w:tc>
          <w:tcPr>
            <w:tcW w:w="230" w:type="pct"/>
            <w:shd w:val="clear" w:color="auto" w:fill="D9D9D9" w:themeFill="background1" w:themeFillShade="D9"/>
            <w:vAlign w:val="center"/>
          </w:tcPr>
          <w:p w14:paraId="258AD49D"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98" w:type="pct"/>
            <w:shd w:val="clear" w:color="auto" w:fill="D9D9D9" w:themeFill="background1" w:themeFillShade="D9"/>
            <w:vAlign w:val="center"/>
          </w:tcPr>
          <w:p w14:paraId="5A0B4C85"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476" w:type="pct"/>
            <w:gridSpan w:val="5"/>
            <w:shd w:val="clear" w:color="auto" w:fill="D9D9D9" w:themeFill="background1" w:themeFillShade="D9"/>
            <w:vAlign w:val="center"/>
          </w:tcPr>
          <w:p w14:paraId="7E838113"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76" w:type="pct"/>
            <w:shd w:val="clear" w:color="auto" w:fill="D9D9D9" w:themeFill="background1" w:themeFillShade="D9"/>
            <w:vAlign w:val="center"/>
          </w:tcPr>
          <w:p w14:paraId="15FBB249"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r>
              <w:rPr>
                <w:rFonts w:asciiTheme="minorHAnsi" w:eastAsia="Times New Roman" w:hAnsiTheme="minorHAnsi" w:cs="Calibri"/>
                <w:b/>
                <w:bCs/>
                <w:color w:val="000000"/>
                <w:sz w:val="18"/>
                <w:szCs w:val="18"/>
                <w:lang w:eastAsia="el-GR"/>
              </w:rPr>
              <w:t>30</w:t>
            </w:r>
          </w:p>
        </w:tc>
        <w:tc>
          <w:tcPr>
            <w:tcW w:w="1785" w:type="pct"/>
            <w:gridSpan w:val="2"/>
            <w:shd w:val="clear" w:color="auto" w:fill="D9D9D9" w:themeFill="background1" w:themeFillShade="D9"/>
            <w:vAlign w:val="center"/>
          </w:tcPr>
          <w:p w14:paraId="73F36213"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r>
    </w:tbl>
    <w:p w14:paraId="1E69E7F0" w14:textId="77777777" w:rsidR="00B53140" w:rsidRDefault="00B53140" w:rsidP="00B53140">
      <w:pPr>
        <w:spacing w:before="60" w:after="60" w:line="240" w:lineRule="auto"/>
        <w:ind w:right="89"/>
        <w:jc w:val="center"/>
        <w:rPr>
          <w:rFonts w:asciiTheme="minorHAnsi" w:hAnsiTheme="minorHAnsi"/>
          <w:b/>
          <w:szCs w:val="20"/>
          <w:lang w:eastAsia="x-none"/>
        </w:rPr>
      </w:pPr>
    </w:p>
    <w:p w14:paraId="5FF3AFA9" w14:textId="1A0616AE" w:rsidR="00B53140" w:rsidRDefault="00B53140" w:rsidP="00B53140">
      <w:pPr>
        <w:spacing w:before="60" w:after="60" w:line="240" w:lineRule="auto"/>
        <w:ind w:right="89"/>
        <w:jc w:val="center"/>
        <w:rPr>
          <w:rFonts w:asciiTheme="minorHAnsi" w:hAnsiTheme="minorHAnsi"/>
          <w:b/>
          <w:szCs w:val="20"/>
          <w:lang w:eastAsia="x-none"/>
        </w:rPr>
      </w:pPr>
      <w:r>
        <w:rPr>
          <w:rFonts w:asciiTheme="minorHAnsi" w:hAnsiTheme="minorHAnsi"/>
          <w:b/>
          <w:szCs w:val="20"/>
          <w:lang w:eastAsia="x-none"/>
        </w:rPr>
        <w:t>ΔΙΠΛΩΜΑΤΙΚΗ ΕΡΓΑΣΙΑ</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609"/>
        <w:gridCol w:w="411"/>
        <w:gridCol w:w="406"/>
        <w:gridCol w:w="430"/>
        <w:gridCol w:w="634"/>
        <w:gridCol w:w="3334"/>
      </w:tblGrid>
      <w:tr w:rsidR="00B53140" w:rsidRPr="00190384" w14:paraId="71E9F745" w14:textId="77777777" w:rsidTr="006107B2">
        <w:trPr>
          <w:trHeight w:val="276"/>
          <w:jc w:val="center"/>
        </w:trPr>
        <w:tc>
          <w:tcPr>
            <w:tcW w:w="2704" w:type="pct"/>
            <w:gridSpan w:val="5"/>
            <w:shd w:val="clear" w:color="000000" w:fill="4F6228"/>
            <w:noWrap/>
            <w:vAlign w:val="center"/>
            <w:hideMark/>
          </w:tcPr>
          <w:p w14:paraId="11F44920"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r w:rsidRPr="00965F2C">
              <w:rPr>
                <w:rFonts w:asciiTheme="minorHAnsi" w:eastAsia="Times New Roman" w:hAnsiTheme="minorHAnsi"/>
                <w:b/>
                <w:bCs/>
                <w:color w:val="FFFFFF"/>
                <w:sz w:val="18"/>
                <w:szCs w:val="18"/>
                <w:lang w:eastAsia="el-GR"/>
              </w:rPr>
              <w:t>10ο ΕΞΑΜΗΝΟ</w:t>
            </w:r>
          </w:p>
        </w:tc>
        <w:tc>
          <w:tcPr>
            <w:tcW w:w="2296" w:type="pct"/>
            <w:gridSpan w:val="2"/>
            <w:shd w:val="clear" w:color="000000" w:fill="4F6228"/>
          </w:tcPr>
          <w:p w14:paraId="63A5FD0E"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p>
        </w:tc>
      </w:tr>
      <w:tr w:rsidR="00B53140" w:rsidRPr="00190384" w14:paraId="758E5077" w14:textId="77777777" w:rsidTr="006107B2">
        <w:trPr>
          <w:trHeight w:val="300"/>
          <w:jc w:val="center"/>
        </w:trPr>
        <w:tc>
          <w:tcPr>
            <w:tcW w:w="1982" w:type="pct"/>
            <w:gridSpan w:val="2"/>
            <w:vMerge w:val="restart"/>
            <w:shd w:val="clear" w:color="000000" w:fill="D8E4BC"/>
            <w:vAlign w:val="center"/>
            <w:hideMark/>
          </w:tcPr>
          <w:p w14:paraId="37C01591"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ΜΑΘΗΜΑ</w:t>
            </w:r>
          </w:p>
        </w:tc>
        <w:tc>
          <w:tcPr>
            <w:tcW w:w="722" w:type="pct"/>
            <w:gridSpan w:val="3"/>
            <w:shd w:val="clear" w:color="000000" w:fill="D8E4BC"/>
            <w:vAlign w:val="center"/>
          </w:tcPr>
          <w:p w14:paraId="5F082D1F"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367" w:type="pct"/>
            <w:vMerge w:val="restart"/>
            <w:shd w:val="clear" w:color="000000" w:fill="D8E4BC"/>
            <w:vAlign w:val="center"/>
            <w:hideMark/>
          </w:tcPr>
          <w:p w14:paraId="57B7E91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ECTS</w:t>
            </w:r>
          </w:p>
        </w:tc>
        <w:tc>
          <w:tcPr>
            <w:tcW w:w="1929" w:type="pct"/>
            <w:vMerge w:val="restart"/>
            <w:shd w:val="clear" w:color="000000" w:fill="D8E4BC"/>
            <w:vAlign w:val="center"/>
          </w:tcPr>
          <w:p w14:paraId="4576B1C3"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6CBDB390" w14:textId="77777777" w:rsidTr="006107B2">
        <w:trPr>
          <w:trHeight w:val="276"/>
          <w:jc w:val="center"/>
        </w:trPr>
        <w:tc>
          <w:tcPr>
            <w:tcW w:w="1982" w:type="pct"/>
            <w:gridSpan w:val="2"/>
            <w:vMerge/>
            <w:vAlign w:val="center"/>
            <w:hideMark/>
          </w:tcPr>
          <w:p w14:paraId="6FB1E222"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38" w:type="pct"/>
            <w:shd w:val="clear" w:color="000000" w:fill="D8E4BC"/>
            <w:vAlign w:val="center"/>
          </w:tcPr>
          <w:p w14:paraId="163D2AC4"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235" w:type="pct"/>
            <w:shd w:val="clear" w:color="000000" w:fill="D8E4BC"/>
            <w:vAlign w:val="center"/>
          </w:tcPr>
          <w:p w14:paraId="439E50C8"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249" w:type="pct"/>
            <w:shd w:val="clear" w:color="000000" w:fill="D8E4BC"/>
            <w:vAlign w:val="center"/>
          </w:tcPr>
          <w:p w14:paraId="2B8DEF9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367" w:type="pct"/>
            <w:vMerge/>
            <w:vAlign w:val="center"/>
            <w:hideMark/>
          </w:tcPr>
          <w:p w14:paraId="7F2DFD2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1929" w:type="pct"/>
            <w:vMerge/>
            <w:shd w:val="clear" w:color="000000" w:fill="D8E4BC"/>
            <w:vAlign w:val="center"/>
          </w:tcPr>
          <w:p w14:paraId="22568875"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37E5716C" w14:textId="77777777" w:rsidTr="006107B2">
        <w:trPr>
          <w:trHeight w:val="420"/>
          <w:jc w:val="center"/>
        </w:trPr>
        <w:tc>
          <w:tcPr>
            <w:tcW w:w="473" w:type="pct"/>
            <w:shd w:val="clear" w:color="000000" w:fill="D9D9D9"/>
            <w:vAlign w:val="center"/>
          </w:tcPr>
          <w:p w14:paraId="449E8AF5"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27" w:type="pct"/>
            <w:gridSpan w:val="6"/>
            <w:shd w:val="clear" w:color="000000" w:fill="D9D9D9"/>
            <w:vAlign w:val="center"/>
          </w:tcPr>
          <w:p w14:paraId="1145A55C"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32132292" w14:textId="77777777" w:rsidTr="006107B2">
        <w:trPr>
          <w:trHeight w:val="420"/>
          <w:jc w:val="center"/>
        </w:trPr>
        <w:tc>
          <w:tcPr>
            <w:tcW w:w="473" w:type="pct"/>
            <w:shd w:val="clear" w:color="000000" w:fill="FFFFFF"/>
            <w:vAlign w:val="center"/>
          </w:tcPr>
          <w:p w14:paraId="783CFC2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508" w:type="pct"/>
            <w:shd w:val="clear" w:color="auto" w:fill="auto"/>
            <w:vAlign w:val="center"/>
          </w:tcPr>
          <w:p w14:paraId="56A21552"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Διπλωματική Εργασία</w:t>
            </w:r>
          </w:p>
        </w:tc>
        <w:tc>
          <w:tcPr>
            <w:tcW w:w="238" w:type="pct"/>
            <w:shd w:val="clear" w:color="000000" w:fill="FFFFFF"/>
            <w:vAlign w:val="center"/>
          </w:tcPr>
          <w:p w14:paraId="2318CAA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35" w:type="pct"/>
            <w:shd w:val="clear" w:color="000000" w:fill="FFFFFF"/>
            <w:vAlign w:val="center"/>
          </w:tcPr>
          <w:p w14:paraId="09221BD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49" w:type="pct"/>
            <w:shd w:val="clear" w:color="000000" w:fill="FFFFFF"/>
            <w:vAlign w:val="center"/>
          </w:tcPr>
          <w:p w14:paraId="7C91E38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67" w:type="pct"/>
            <w:shd w:val="clear" w:color="000000" w:fill="FFFFFF"/>
            <w:vAlign w:val="center"/>
          </w:tcPr>
          <w:p w14:paraId="03D2EAF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30</w:t>
            </w:r>
          </w:p>
        </w:tc>
        <w:tc>
          <w:tcPr>
            <w:tcW w:w="1929" w:type="pct"/>
            <w:shd w:val="clear" w:color="000000" w:fill="FFFFFF"/>
            <w:vAlign w:val="center"/>
          </w:tcPr>
          <w:p w14:paraId="4D8CEAA9" w14:textId="77777777" w:rsidR="00B53140" w:rsidRPr="00965F2C" w:rsidRDefault="00B53140" w:rsidP="006107B2">
            <w:pPr>
              <w:spacing w:after="0"/>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19AC107B" w14:textId="77777777" w:rsidTr="006107B2">
        <w:trPr>
          <w:trHeight w:val="420"/>
          <w:jc w:val="center"/>
        </w:trPr>
        <w:tc>
          <w:tcPr>
            <w:tcW w:w="473" w:type="pct"/>
            <w:shd w:val="clear" w:color="000000" w:fill="FFFFFF"/>
            <w:vAlign w:val="center"/>
          </w:tcPr>
          <w:p w14:paraId="2322185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508" w:type="pct"/>
            <w:shd w:val="clear" w:color="auto" w:fill="auto"/>
            <w:vAlign w:val="center"/>
          </w:tcPr>
          <w:p w14:paraId="6E0C0775"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Πρακτική Άσκηση</w:t>
            </w:r>
          </w:p>
        </w:tc>
        <w:tc>
          <w:tcPr>
            <w:tcW w:w="238" w:type="pct"/>
            <w:shd w:val="clear" w:color="000000" w:fill="FFFFFF"/>
            <w:vAlign w:val="center"/>
          </w:tcPr>
          <w:p w14:paraId="5E87158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35" w:type="pct"/>
            <w:shd w:val="clear" w:color="000000" w:fill="FFFFFF"/>
            <w:vAlign w:val="center"/>
          </w:tcPr>
          <w:p w14:paraId="7F50D56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49" w:type="pct"/>
            <w:shd w:val="clear" w:color="000000" w:fill="FFFFFF"/>
            <w:vAlign w:val="center"/>
          </w:tcPr>
          <w:p w14:paraId="5B17743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67" w:type="pct"/>
            <w:shd w:val="clear" w:color="000000" w:fill="FFFFFF"/>
            <w:vAlign w:val="center"/>
          </w:tcPr>
          <w:p w14:paraId="2DD2F50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10</w:t>
            </w:r>
          </w:p>
        </w:tc>
        <w:tc>
          <w:tcPr>
            <w:tcW w:w="1929" w:type="pct"/>
            <w:shd w:val="clear" w:color="000000" w:fill="FFFFFF"/>
            <w:vAlign w:val="center"/>
          </w:tcPr>
          <w:p w14:paraId="110F7945"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298FE40F" w14:textId="77777777" w:rsidTr="006107B2">
        <w:trPr>
          <w:trHeight w:val="420"/>
          <w:jc w:val="center"/>
        </w:trPr>
        <w:tc>
          <w:tcPr>
            <w:tcW w:w="473" w:type="pct"/>
            <w:shd w:val="clear" w:color="auto" w:fill="D9D9D9" w:themeFill="background1" w:themeFillShade="D9"/>
            <w:vAlign w:val="center"/>
          </w:tcPr>
          <w:p w14:paraId="7900EBF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508" w:type="pct"/>
            <w:shd w:val="clear" w:color="auto" w:fill="D9D9D9" w:themeFill="background1" w:themeFillShade="D9"/>
            <w:vAlign w:val="center"/>
          </w:tcPr>
          <w:p w14:paraId="33684B4D"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ΣΥΝΟΛΟ</w:t>
            </w:r>
          </w:p>
        </w:tc>
        <w:tc>
          <w:tcPr>
            <w:tcW w:w="238" w:type="pct"/>
            <w:shd w:val="clear" w:color="auto" w:fill="D9D9D9" w:themeFill="background1" w:themeFillShade="D9"/>
            <w:vAlign w:val="center"/>
          </w:tcPr>
          <w:p w14:paraId="431D9F3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235" w:type="pct"/>
            <w:shd w:val="clear" w:color="auto" w:fill="D9D9D9" w:themeFill="background1" w:themeFillShade="D9"/>
            <w:vAlign w:val="center"/>
          </w:tcPr>
          <w:p w14:paraId="6271DD7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249" w:type="pct"/>
            <w:shd w:val="clear" w:color="auto" w:fill="D9D9D9" w:themeFill="background1" w:themeFillShade="D9"/>
            <w:vAlign w:val="center"/>
          </w:tcPr>
          <w:p w14:paraId="4549176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367" w:type="pct"/>
            <w:shd w:val="clear" w:color="auto" w:fill="D9D9D9" w:themeFill="background1" w:themeFillShade="D9"/>
            <w:vAlign w:val="center"/>
          </w:tcPr>
          <w:p w14:paraId="2014DFE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b/>
                <w:bCs/>
                <w:color w:val="000000"/>
                <w:sz w:val="18"/>
                <w:szCs w:val="18"/>
                <w:lang w:eastAsia="el-GR"/>
              </w:rPr>
              <w:t>4</w:t>
            </w:r>
            <w:r w:rsidRPr="00965F2C">
              <w:rPr>
                <w:rFonts w:asciiTheme="minorHAnsi" w:eastAsia="Times New Roman" w:hAnsiTheme="minorHAnsi"/>
                <w:b/>
                <w:bCs/>
                <w:color w:val="000000"/>
                <w:sz w:val="18"/>
                <w:szCs w:val="18"/>
                <w:lang w:eastAsia="el-GR"/>
              </w:rPr>
              <w:t>0</w:t>
            </w:r>
          </w:p>
        </w:tc>
        <w:tc>
          <w:tcPr>
            <w:tcW w:w="1929" w:type="pct"/>
            <w:shd w:val="clear" w:color="auto" w:fill="D9D9D9" w:themeFill="background1" w:themeFillShade="D9"/>
          </w:tcPr>
          <w:p w14:paraId="5BDF88CC" w14:textId="77777777" w:rsidR="00B53140" w:rsidRPr="00965F2C" w:rsidRDefault="00B53140" w:rsidP="006107B2">
            <w:pPr>
              <w:jc w:val="center"/>
              <w:rPr>
                <w:rFonts w:asciiTheme="minorHAnsi" w:hAnsiTheme="minorHAnsi"/>
                <w:sz w:val="18"/>
                <w:szCs w:val="18"/>
              </w:rPr>
            </w:pPr>
          </w:p>
        </w:tc>
      </w:tr>
      <w:tr w:rsidR="00B53140" w:rsidRPr="00190384" w14:paraId="7ED416C7" w14:textId="77777777" w:rsidTr="006107B2">
        <w:trPr>
          <w:trHeight w:val="420"/>
          <w:jc w:val="center"/>
        </w:trPr>
        <w:tc>
          <w:tcPr>
            <w:tcW w:w="473" w:type="pct"/>
            <w:shd w:val="clear" w:color="000000" w:fill="FFFFFF"/>
            <w:vAlign w:val="center"/>
          </w:tcPr>
          <w:p w14:paraId="102CE72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508" w:type="pct"/>
            <w:shd w:val="clear" w:color="auto" w:fill="auto"/>
            <w:vAlign w:val="center"/>
          </w:tcPr>
          <w:p w14:paraId="25AC4C29"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238" w:type="pct"/>
            <w:shd w:val="clear" w:color="000000" w:fill="FFFFFF"/>
            <w:vAlign w:val="center"/>
          </w:tcPr>
          <w:p w14:paraId="5DF292F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35" w:type="pct"/>
            <w:shd w:val="clear" w:color="000000" w:fill="FFFFFF"/>
            <w:vAlign w:val="center"/>
          </w:tcPr>
          <w:p w14:paraId="3DFBFD6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49" w:type="pct"/>
            <w:shd w:val="clear" w:color="000000" w:fill="FFFFFF"/>
            <w:vAlign w:val="center"/>
          </w:tcPr>
          <w:p w14:paraId="0735D1D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67" w:type="pct"/>
            <w:shd w:val="clear" w:color="000000" w:fill="FFFFFF"/>
            <w:vAlign w:val="center"/>
          </w:tcPr>
          <w:p w14:paraId="36C08C2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929" w:type="pct"/>
            <w:shd w:val="clear" w:color="000000" w:fill="FFFFFF"/>
          </w:tcPr>
          <w:p w14:paraId="13CEC7CF" w14:textId="77777777" w:rsidR="00B53140" w:rsidRPr="00965F2C" w:rsidRDefault="00B53140" w:rsidP="006107B2">
            <w:pPr>
              <w:jc w:val="center"/>
              <w:rPr>
                <w:rFonts w:asciiTheme="minorHAnsi" w:hAnsiTheme="minorHAnsi"/>
                <w:sz w:val="18"/>
                <w:szCs w:val="18"/>
              </w:rPr>
            </w:pPr>
          </w:p>
        </w:tc>
      </w:tr>
      <w:tr w:rsidR="00B53140" w:rsidRPr="00190384" w14:paraId="5FCE398E" w14:textId="77777777" w:rsidTr="006107B2">
        <w:trPr>
          <w:trHeight w:val="420"/>
          <w:jc w:val="center"/>
        </w:trPr>
        <w:tc>
          <w:tcPr>
            <w:tcW w:w="473" w:type="pct"/>
            <w:shd w:val="clear" w:color="000000" w:fill="D9D9D9"/>
            <w:vAlign w:val="center"/>
          </w:tcPr>
          <w:p w14:paraId="297AD48B"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4527" w:type="pct"/>
            <w:gridSpan w:val="6"/>
            <w:shd w:val="clear" w:color="000000" w:fill="D9D9D9"/>
            <w:vAlign w:val="center"/>
          </w:tcPr>
          <w:p w14:paraId="6838A2E6"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ΜΑΘΗΜΑΤΩΝ ΔΗΛΩΣΗΣ</w:t>
            </w:r>
            <w:r w:rsidRPr="005C4A3D">
              <w:rPr>
                <w:rFonts w:asciiTheme="minorHAnsi" w:eastAsia="Times New Roman" w:hAnsiTheme="minorHAnsi"/>
                <w:b/>
                <w:bCs/>
                <w:color w:val="000000"/>
                <w:sz w:val="18"/>
                <w:szCs w:val="18"/>
                <w:lang w:eastAsia="el-GR"/>
              </w:rPr>
              <w:t>: 43Υ ΚΟΡΜΟΥ</w:t>
            </w:r>
            <w:r w:rsidRPr="00965F2C">
              <w:rPr>
                <w:rFonts w:asciiTheme="minorHAnsi" w:eastAsia="Times New Roman" w:hAnsiTheme="minorHAnsi"/>
                <w:b/>
                <w:bCs/>
                <w:color w:val="000000"/>
                <w:sz w:val="18"/>
                <w:szCs w:val="18"/>
                <w:lang w:eastAsia="el-GR"/>
              </w:rPr>
              <w:t xml:space="preserve"> + 12 ΚΑΤΕΥΘΥΝΣΗΣ</w:t>
            </w:r>
            <w:r>
              <w:rPr>
                <w:rFonts w:asciiTheme="minorHAnsi" w:eastAsia="Times New Roman" w:hAnsiTheme="minorHAnsi"/>
                <w:b/>
                <w:bCs/>
                <w:color w:val="000000"/>
                <w:sz w:val="18"/>
                <w:szCs w:val="18"/>
                <w:lang w:eastAsia="el-GR"/>
              </w:rPr>
              <w:t xml:space="preserve"> - ΕΙΔΙΚΕΥΣΗΣ</w:t>
            </w:r>
          </w:p>
        </w:tc>
      </w:tr>
    </w:tbl>
    <w:p w14:paraId="76A0D8C4" w14:textId="13A8C2F4" w:rsidR="00B53140" w:rsidRDefault="00B53140" w:rsidP="00B53140">
      <w:pPr>
        <w:spacing w:before="60" w:after="60" w:line="240" w:lineRule="auto"/>
        <w:ind w:right="89"/>
        <w:jc w:val="center"/>
        <w:rPr>
          <w:rFonts w:asciiTheme="minorHAnsi" w:hAnsiTheme="minorHAnsi"/>
          <w:b/>
          <w:szCs w:val="20"/>
          <w:lang w:eastAsia="x-none"/>
        </w:rPr>
      </w:pPr>
    </w:p>
    <w:p w14:paraId="4C4BC5E9" w14:textId="77777777" w:rsidR="00B53140" w:rsidRDefault="00B53140" w:rsidP="00B53140">
      <w:pPr>
        <w:spacing w:before="60" w:after="60" w:line="240" w:lineRule="auto"/>
        <w:ind w:right="89"/>
        <w:jc w:val="center"/>
        <w:rPr>
          <w:rFonts w:asciiTheme="minorHAnsi" w:hAnsiTheme="minorHAnsi"/>
          <w:b/>
          <w:szCs w:val="20"/>
          <w:lang w:eastAsia="x-none"/>
        </w:rPr>
      </w:pPr>
    </w:p>
    <w:p w14:paraId="4B2851B3" w14:textId="77777777" w:rsidR="00B53140" w:rsidRDefault="00B53140" w:rsidP="00B53140">
      <w:pPr>
        <w:jc w:val="center"/>
        <w:rPr>
          <w:rFonts w:asciiTheme="minorHAnsi" w:hAnsiTheme="minorHAnsi"/>
          <w:b/>
          <w:szCs w:val="20"/>
          <w:lang w:eastAsia="x-none"/>
        </w:rPr>
      </w:pPr>
    </w:p>
    <w:p w14:paraId="12EA3BEF" w14:textId="77777777" w:rsidR="00B53140" w:rsidRDefault="00B53140" w:rsidP="00B53140">
      <w:pPr>
        <w:jc w:val="center"/>
        <w:rPr>
          <w:rFonts w:asciiTheme="minorHAnsi" w:hAnsiTheme="minorHAnsi"/>
          <w:b/>
          <w:szCs w:val="20"/>
          <w:lang w:eastAsia="x-none"/>
        </w:rPr>
      </w:pPr>
    </w:p>
    <w:p w14:paraId="34647D9E" w14:textId="64D322C8" w:rsidR="00B53140" w:rsidRPr="00DF53D8" w:rsidRDefault="00B53140" w:rsidP="00B53140">
      <w:pPr>
        <w:jc w:val="center"/>
        <w:rPr>
          <w:rFonts w:asciiTheme="minorHAnsi" w:hAnsiTheme="minorHAnsi"/>
          <w:b/>
          <w:szCs w:val="20"/>
          <w:lang w:eastAsia="x-none"/>
        </w:rPr>
      </w:pPr>
      <w:r w:rsidRPr="00DF53D8">
        <w:rPr>
          <w:rFonts w:asciiTheme="minorHAnsi" w:hAnsiTheme="minorHAnsi"/>
          <w:b/>
          <w:szCs w:val="20"/>
          <w:lang w:eastAsia="x-none"/>
        </w:rPr>
        <w:lastRenderedPageBreak/>
        <w:t>Β' ΚΑΤΕΥΘΥΝΣΗ: ΑΞΙΟΠΟΙΗΣΗ ΦΥΣΙΚΩΝ ΠΟΡΩΝ</w:t>
      </w: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605"/>
        <w:gridCol w:w="407"/>
        <w:gridCol w:w="529"/>
        <w:gridCol w:w="175"/>
        <w:gridCol w:w="442"/>
        <w:gridCol w:w="663"/>
        <w:gridCol w:w="3168"/>
        <w:gridCol w:w="11"/>
      </w:tblGrid>
      <w:tr w:rsidR="00B53140" w:rsidRPr="00190384" w14:paraId="4F7294E1" w14:textId="77777777" w:rsidTr="00B53140">
        <w:trPr>
          <w:trHeight w:val="276"/>
          <w:jc w:val="center"/>
        </w:trPr>
        <w:tc>
          <w:tcPr>
            <w:tcW w:w="2820" w:type="pct"/>
            <w:gridSpan w:val="6"/>
            <w:shd w:val="clear" w:color="000000" w:fill="4F6228"/>
            <w:noWrap/>
            <w:vAlign w:val="center"/>
            <w:hideMark/>
          </w:tcPr>
          <w:p w14:paraId="0E33E082"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r w:rsidRPr="00190384">
              <w:rPr>
                <w:rFonts w:asciiTheme="minorHAnsi" w:eastAsia="Times New Roman" w:hAnsiTheme="minorHAnsi" w:cs="Calibri"/>
                <w:b/>
                <w:bCs/>
                <w:color w:val="FFFFFF"/>
                <w:sz w:val="18"/>
                <w:szCs w:val="18"/>
                <w:lang w:eastAsia="el-GR"/>
              </w:rPr>
              <w:t>7ο ΕΞΑΜΗΝΟ - ΚΑΤΕΥΘΥΝΣΗ ΑΞΙΟΠΟΙΗΣΗ ΦΥΣΙΚΩΝ ΠΟΡΩΝ</w:t>
            </w:r>
          </w:p>
        </w:tc>
        <w:tc>
          <w:tcPr>
            <w:tcW w:w="2180" w:type="pct"/>
            <w:gridSpan w:val="3"/>
            <w:shd w:val="clear" w:color="000000" w:fill="4F6228"/>
          </w:tcPr>
          <w:p w14:paraId="77388C7D"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p>
        </w:tc>
      </w:tr>
      <w:tr w:rsidR="00B53140" w:rsidRPr="00190384" w14:paraId="32DC5652" w14:textId="77777777" w:rsidTr="00B53140">
        <w:trPr>
          <w:gridAfter w:val="1"/>
          <w:wAfter w:w="8" w:type="pct"/>
          <w:trHeight w:val="276"/>
          <w:jc w:val="center"/>
        </w:trPr>
        <w:tc>
          <w:tcPr>
            <w:tcW w:w="1940" w:type="pct"/>
            <w:gridSpan w:val="2"/>
            <w:vMerge w:val="restart"/>
            <w:shd w:val="clear" w:color="000000" w:fill="D8E4BC"/>
            <w:vAlign w:val="center"/>
            <w:hideMark/>
          </w:tcPr>
          <w:p w14:paraId="79C64889"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ΜΑΘΗΜΑ</w:t>
            </w:r>
          </w:p>
        </w:tc>
        <w:tc>
          <w:tcPr>
            <w:tcW w:w="880" w:type="pct"/>
            <w:gridSpan w:val="4"/>
            <w:shd w:val="clear" w:color="000000" w:fill="D8E4BC"/>
            <w:vAlign w:val="center"/>
            <w:hideMark/>
          </w:tcPr>
          <w:p w14:paraId="46D9B6F1"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Ώρες/</w:t>
            </w:r>
            <w:proofErr w:type="spellStart"/>
            <w:r w:rsidRPr="00190384">
              <w:rPr>
                <w:rFonts w:asciiTheme="minorHAnsi" w:eastAsia="Times New Roman" w:hAnsiTheme="minorHAnsi" w:cs="Calibri"/>
                <w:b/>
                <w:bCs/>
                <w:color w:val="000000"/>
                <w:sz w:val="18"/>
                <w:szCs w:val="18"/>
                <w:lang w:eastAsia="el-GR"/>
              </w:rPr>
              <w:t>εβδ</w:t>
            </w:r>
            <w:proofErr w:type="spellEnd"/>
            <w:r w:rsidRPr="00190384">
              <w:rPr>
                <w:rFonts w:asciiTheme="minorHAnsi" w:eastAsia="Times New Roman" w:hAnsiTheme="minorHAnsi" w:cs="Calibri"/>
                <w:b/>
                <w:bCs/>
                <w:color w:val="000000"/>
                <w:sz w:val="18"/>
                <w:szCs w:val="18"/>
                <w:lang w:eastAsia="el-GR"/>
              </w:rPr>
              <w:t>.</w:t>
            </w:r>
          </w:p>
        </w:tc>
        <w:tc>
          <w:tcPr>
            <w:tcW w:w="376" w:type="pct"/>
            <w:vMerge w:val="restart"/>
            <w:shd w:val="clear" w:color="000000" w:fill="D8E4BC"/>
            <w:vAlign w:val="center"/>
            <w:hideMark/>
          </w:tcPr>
          <w:p w14:paraId="294C091A"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ECTS</w:t>
            </w:r>
          </w:p>
        </w:tc>
        <w:tc>
          <w:tcPr>
            <w:tcW w:w="1797" w:type="pct"/>
            <w:vMerge w:val="restart"/>
            <w:shd w:val="clear" w:color="000000" w:fill="D8E4BC"/>
            <w:vAlign w:val="center"/>
          </w:tcPr>
          <w:p w14:paraId="65060435"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4D1388AF" w14:textId="77777777" w:rsidTr="00B53140">
        <w:trPr>
          <w:gridAfter w:val="1"/>
          <w:wAfter w:w="9" w:type="pct"/>
          <w:trHeight w:val="276"/>
          <w:jc w:val="center"/>
        </w:trPr>
        <w:tc>
          <w:tcPr>
            <w:tcW w:w="1940" w:type="pct"/>
            <w:gridSpan w:val="2"/>
            <w:vMerge/>
            <w:vAlign w:val="center"/>
            <w:hideMark/>
          </w:tcPr>
          <w:p w14:paraId="49E8654D"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31" w:type="pct"/>
            <w:shd w:val="clear" w:color="000000" w:fill="D8E4BC"/>
            <w:vAlign w:val="center"/>
            <w:hideMark/>
          </w:tcPr>
          <w:p w14:paraId="738308D2"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Θ</w:t>
            </w:r>
          </w:p>
        </w:tc>
        <w:tc>
          <w:tcPr>
            <w:tcW w:w="300" w:type="pct"/>
            <w:shd w:val="clear" w:color="000000" w:fill="D8E4BC"/>
            <w:vAlign w:val="center"/>
            <w:hideMark/>
          </w:tcPr>
          <w:p w14:paraId="04F655EE"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ΑΠ</w:t>
            </w:r>
          </w:p>
        </w:tc>
        <w:tc>
          <w:tcPr>
            <w:tcW w:w="348" w:type="pct"/>
            <w:gridSpan w:val="2"/>
            <w:shd w:val="clear" w:color="000000" w:fill="D8E4BC"/>
            <w:vAlign w:val="center"/>
            <w:hideMark/>
          </w:tcPr>
          <w:p w14:paraId="794B45D4"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ΕΡΓ.</w:t>
            </w:r>
          </w:p>
        </w:tc>
        <w:tc>
          <w:tcPr>
            <w:tcW w:w="376" w:type="pct"/>
            <w:vMerge/>
            <w:vAlign w:val="center"/>
            <w:hideMark/>
          </w:tcPr>
          <w:p w14:paraId="57C2C2F6"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1797" w:type="pct"/>
            <w:vMerge/>
            <w:shd w:val="clear" w:color="000000" w:fill="D8E4BC"/>
            <w:vAlign w:val="center"/>
          </w:tcPr>
          <w:p w14:paraId="65BE3566"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r>
      <w:tr w:rsidR="00B53140" w:rsidRPr="00190384" w14:paraId="62B5EAA1" w14:textId="77777777" w:rsidTr="00B53140">
        <w:trPr>
          <w:trHeight w:val="420"/>
          <w:jc w:val="center"/>
        </w:trPr>
        <w:tc>
          <w:tcPr>
            <w:tcW w:w="462" w:type="pct"/>
            <w:shd w:val="clear" w:color="000000" w:fill="D9D9D9"/>
            <w:vAlign w:val="center"/>
          </w:tcPr>
          <w:p w14:paraId="016F7A5E"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38" w:type="pct"/>
            <w:gridSpan w:val="8"/>
            <w:shd w:val="clear" w:color="000000" w:fill="D9D9D9"/>
            <w:vAlign w:val="center"/>
          </w:tcPr>
          <w:p w14:paraId="2CB624FE"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31FF78D9" w14:textId="77777777" w:rsidTr="00B53140">
        <w:trPr>
          <w:gridAfter w:val="1"/>
          <w:wAfter w:w="9" w:type="pct"/>
          <w:trHeight w:val="420"/>
          <w:jc w:val="center"/>
        </w:trPr>
        <w:tc>
          <w:tcPr>
            <w:tcW w:w="462" w:type="pct"/>
            <w:shd w:val="clear" w:color="000000" w:fill="FFFFFF"/>
            <w:vAlign w:val="center"/>
          </w:tcPr>
          <w:p w14:paraId="77F71D5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0810.6.005.0</w:t>
            </w:r>
          </w:p>
        </w:tc>
        <w:tc>
          <w:tcPr>
            <w:tcW w:w="1477" w:type="pct"/>
            <w:shd w:val="clear" w:color="auto" w:fill="auto"/>
            <w:vAlign w:val="center"/>
          </w:tcPr>
          <w:p w14:paraId="5E2D2B2E"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Γεωργική Φαρμακολογία</w:t>
            </w:r>
          </w:p>
        </w:tc>
        <w:tc>
          <w:tcPr>
            <w:tcW w:w="231" w:type="pct"/>
            <w:shd w:val="clear" w:color="000000" w:fill="FFFFFF"/>
            <w:vAlign w:val="center"/>
          </w:tcPr>
          <w:p w14:paraId="05DE73B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300" w:type="pct"/>
            <w:shd w:val="clear" w:color="000000" w:fill="FFFFFF"/>
            <w:vAlign w:val="center"/>
          </w:tcPr>
          <w:p w14:paraId="420A959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8" w:type="pct"/>
            <w:gridSpan w:val="2"/>
            <w:shd w:val="clear" w:color="000000" w:fill="FFFFFF"/>
            <w:vAlign w:val="center"/>
          </w:tcPr>
          <w:p w14:paraId="2B1A893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2</w:t>
            </w:r>
          </w:p>
        </w:tc>
        <w:tc>
          <w:tcPr>
            <w:tcW w:w="376" w:type="pct"/>
            <w:shd w:val="clear" w:color="000000" w:fill="FFFFFF"/>
            <w:vAlign w:val="center"/>
          </w:tcPr>
          <w:p w14:paraId="340EF36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97" w:type="pct"/>
            <w:shd w:val="clear" w:color="000000" w:fill="FFFFFF"/>
            <w:vAlign w:val="center"/>
          </w:tcPr>
          <w:p w14:paraId="3C9B6F09"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62D7ED41" w14:textId="77777777" w:rsidTr="00B53140">
        <w:trPr>
          <w:gridAfter w:val="1"/>
          <w:wAfter w:w="9" w:type="pct"/>
          <w:trHeight w:val="420"/>
          <w:jc w:val="center"/>
        </w:trPr>
        <w:tc>
          <w:tcPr>
            <w:tcW w:w="462" w:type="pct"/>
            <w:shd w:val="clear" w:color="000000" w:fill="FFFFFF"/>
            <w:vAlign w:val="center"/>
          </w:tcPr>
          <w:p w14:paraId="30CBE8B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0810.5.003.0</w:t>
            </w:r>
          </w:p>
        </w:tc>
        <w:tc>
          <w:tcPr>
            <w:tcW w:w="1477" w:type="pct"/>
            <w:shd w:val="clear" w:color="auto" w:fill="auto"/>
            <w:vAlign w:val="center"/>
          </w:tcPr>
          <w:p w14:paraId="19AC4E37"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Διαχείριση Γεωργικών Αποβλήτων</w:t>
            </w:r>
          </w:p>
        </w:tc>
        <w:tc>
          <w:tcPr>
            <w:tcW w:w="231" w:type="pct"/>
            <w:shd w:val="clear" w:color="000000" w:fill="FFFFFF"/>
            <w:vAlign w:val="center"/>
          </w:tcPr>
          <w:p w14:paraId="0241464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300" w:type="pct"/>
            <w:shd w:val="clear" w:color="000000" w:fill="FFFFFF"/>
            <w:vAlign w:val="center"/>
          </w:tcPr>
          <w:p w14:paraId="1D31273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8" w:type="pct"/>
            <w:gridSpan w:val="2"/>
            <w:shd w:val="clear" w:color="000000" w:fill="FFFFFF"/>
            <w:vAlign w:val="center"/>
          </w:tcPr>
          <w:p w14:paraId="01BB6A7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76" w:type="pct"/>
            <w:shd w:val="clear" w:color="000000" w:fill="FFFFFF"/>
            <w:vAlign w:val="center"/>
          </w:tcPr>
          <w:p w14:paraId="0DF11CA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97" w:type="pct"/>
            <w:shd w:val="clear" w:color="000000" w:fill="FFFFFF"/>
            <w:vAlign w:val="center"/>
          </w:tcPr>
          <w:p w14:paraId="75E4BA9C"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31687AC5" w14:textId="77777777" w:rsidTr="00B53140">
        <w:trPr>
          <w:trHeight w:val="420"/>
          <w:jc w:val="center"/>
        </w:trPr>
        <w:tc>
          <w:tcPr>
            <w:tcW w:w="462" w:type="pct"/>
            <w:shd w:val="clear" w:color="000000" w:fill="D9D9D9"/>
            <w:vAlign w:val="center"/>
            <w:hideMark/>
          </w:tcPr>
          <w:p w14:paraId="10B5B6C0"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8" w:type="pct"/>
            <w:gridSpan w:val="8"/>
            <w:shd w:val="clear" w:color="000000" w:fill="D9D9D9"/>
            <w:vAlign w:val="center"/>
            <w:hideMark/>
          </w:tcPr>
          <w:p w14:paraId="263098F3"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Υποχρεωτικά Κατεύθυνσης</w:t>
            </w:r>
          </w:p>
        </w:tc>
      </w:tr>
      <w:tr w:rsidR="00B53140" w:rsidRPr="00190384" w14:paraId="3B5FFAEE" w14:textId="77777777" w:rsidTr="00B53140">
        <w:trPr>
          <w:gridAfter w:val="1"/>
          <w:wAfter w:w="9" w:type="pct"/>
          <w:trHeight w:val="420"/>
          <w:jc w:val="center"/>
        </w:trPr>
        <w:tc>
          <w:tcPr>
            <w:tcW w:w="462" w:type="pct"/>
            <w:shd w:val="clear" w:color="000000" w:fill="FFFFFF"/>
            <w:vAlign w:val="center"/>
            <w:hideMark/>
          </w:tcPr>
          <w:p w14:paraId="103A9EE7"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77" w:type="pct"/>
            <w:shd w:val="clear" w:color="auto" w:fill="auto"/>
            <w:vAlign w:val="center"/>
            <w:hideMark/>
          </w:tcPr>
          <w:p w14:paraId="33EEB466"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Γεωλογία – Υδρογεωλογία</w:t>
            </w:r>
          </w:p>
        </w:tc>
        <w:tc>
          <w:tcPr>
            <w:tcW w:w="231" w:type="pct"/>
            <w:shd w:val="clear" w:color="000000" w:fill="FFFFFF"/>
            <w:vAlign w:val="center"/>
            <w:hideMark/>
          </w:tcPr>
          <w:p w14:paraId="678B7489"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3</w:t>
            </w:r>
          </w:p>
        </w:tc>
        <w:tc>
          <w:tcPr>
            <w:tcW w:w="300" w:type="pct"/>
            <w:shd w:val="clear" w:color="000000" w:fill="FFFFFF"/>
            <w:vAlign w:val="center"/>
            <w:hideMark/>
          </w:tcPr>
          <w:p w14:paraId="6C02908C"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48" w:type="pct"/>
            <w:gridSpan w:val="2"/>
            <w:shd w:val="clear" w:color="000000" w:fill="FFFFFF"/>
            <w:vAlign w:val="center"/>
            <w:hideMark/>
          </w:tcPr>
          <w:p w14:paraId="39703076"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s="Calibri"/>
                <w:color w:val="000000"/>
                <w:sz w:val="18"/>
                <w:szCs w:val="18"/>
                <w:lang w:eastAsia="el-GR"/>
              </w:rPr>
              <w:t>2</w:t>
            </w:r>
          </w:p>
        </w:tc>
        <w:tc>
          <w:tcPr>
            <w:tcW w:w="376" w:type="pct"/>
            <w:shd w:val="clear" w:color="000000" w:fill="FFFFFF"/>
            <w:vAlign w:val="center"/>
            <w:hideMark/>
          </w:tcPr>
          <w:p w14:paraId="20000466"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5</w:t>
            </w:r>
          </w:p>
        </w:tc>
        <w:tc>
          <w:tcPr>
            <w:tcW w:w="1797" w:type="pct"/>
            <w:shd w:val="clear" w:color="000000" w:fill="FFFFFF"/>
            <w:vAlign w:val="center"/>
          </w:tcPr>
          <w:p w14:paraId="3BB57540"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2FDC9BF1" w14:textId="77777777" w:rsidTr="00B53140">
        <w:trPr>
          <w:gridAfter w:val="1"/>
          <w:wAfter w:w="9" w:type="pct"/>
          <w:trHeight w:val="420"/>
          <w:jc w:val="center"/>
        </w:trPr>
        <w:tc>
          <w:tcPr>
            <w:tcW w:w="462" w:type="pct"/>
            <w:shd w:val="clear" w:color="000000" w:fill="FFFFFF"/>
            <w:vAlign w:val="center"/>
            <w:hideMark/>
          </w:tcPr>
          <w:p w14:paraId="6C2A5EC4"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77" w:type="pct"/>
            <w:shd w:val="clear" w:color="auto" w:fill="auto"/>
            <w:vAlign w:val="center"/>
            <w:hideMark/>
          </w:tcPr>
          <w:p w14:paraId="30826B08"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proofErr w:type="spellStart"/>
            <w:r w:rsidRPr="00190384">
              <w:rPr>
                <w:rFonts w:asciiTheme="minorHAnsi" w:eastAsia="Times New Roman" w:hAnsiTheme="minorHAnsi" w:cs="Calibri"/>
                <w:color w:val="000000"/>
                <w:sz w:val="18"/>
                <w:szCs w:val="18"/>
                <w:lang w:eastAsia="el-GR"/>
              </w:rPr>
              <w:t>Υδρο</w:t>
            </w:r>
            <w:proofErr w:type="spellEnd"/>
            <w:r w:rsidRPr="00190384">
              <w:rPr>
                <w:rFonts w:asciiTheme="minorHAnsi" w:eastAsia="Times New Roman" w:hAnsiTheme="minorHAnsi" w:cs="Calibri"/>
                <w:color w:val="000000"/>
                <w:sz w:val="18"/>
                <w:szCs w:val="18"/>
                <w:lang w:eastAsia="el-GR"/>
              </w:rPr>
              <w:t>-μετεωρολογία και Κλιματική Αλλαγή</w:t>
            </w:r>
          </w:p>
        </w:tc>
        <w:tc>
          <w:tcPr>
            <w:tcW w:w="231" w:type="pct"/>
            <w:shd w:val="clear" w:color="000000" w:fill="FFFFFF"/>
            <w:vAlign w:val="center"/>
            <w:hideMark/>
          </w:tcPr>
          <w:p w14:paraId="1650E60E"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3</w:t>
            </w:r>
          </w:p>
        </w:tc>
        <w:tc>
          <w:tcPr>
            <w:tcW w:w="300" w:type="pct"/>
            <w:shd w:val="clear" w:color="000000" w:fill="FFFFFF"/>
            <w:vAlign w:val="center"/>
            <w:hideMark/>
          </w:tcPr>
          <w:p w14:paraId="389659E3"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1</w:t>
            </w:r>
          </w:p>
        </w:tc>
        <w:tc>
          <w:tcPr>
            <w:tcW w:w="348" w:type="pct"/>
            <w:gridSpan w:val="2"/>
            <w:shd w:val="clear" w:color="000000" w:fill="FFFFFF"/>
            <w:vAlign w:val="center"/>
            <w:hideMark/>
          </w:tcPr>
          <w:p w14:paraId="7B033925"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76" w:type="pct"/>
            <w:shd w:val="clear" w:color="000000" w:fill="FFFFFF"/>
            <w:vAlign w:val="center"/>
            <w:hideMark/>
          </w:tcPr>
          <w:p w14:paraId="45B43EEC"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5</w:t>
            </w:r>
          </w:p>
        </w:tc>
        <w:tc>
          <w:tcPr>
            <w:tcW w:w="1797" w:type="pct"/>
            <w:shd w:val="clear" w:color="000000" w:fill="FFFFFF"/>
            <w:vAlign w:val="center"/>
          </w:tcPr>
          <w:p w14:paraId="2EDEAE97"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049E5E2F" w14:textId="77777777" w:rsidTr="00B53140">
        <w:trPr>
          <w:gridAfter w:val="1"/>
          <w:wAfter w:w="9" w:type="pct"/>
          <w:trHeight w:val="420"/>
          <w:jc w:val="center"/>
        </w:trPr>
        <w:tc>
          <w:tcPr>
            <w:tcW w:w="1940" w:type="pct"/>
            <w:gridSpan w:val="2"/>
            <w:shd w:val="clear" w:color="000000" w:fill="FFFFFF"/>
            <w:noWrap/>
            <w:vAlign w:val="center"/>
            <w:hideMark/>
          </w:tcPr>
          <w:p w14:paraId="3D573229" w14:textId="77777777" w:rsidR="00B53140" w:rsidRPr="00190384" w:rsidRDefault="00B53140" w:rsidP="006107B2">
            <w:pPr>
              <w:spacing w:after="0" w:line="240" w:lineRule="auto"/>
              <w:jc w:val="right"/>
              <w:rPr>
                <w:rFonts w:asciiTheme="minorHAnsi" w:eastAsia="Times New Roman" w:hAnsiTheme="minorHAnsi" w:cs="Calibri"/>
                <w:b/>
                <w:bCs/>
                <w:i/>
                <w:iCs/>
                <w:color w:val="000000"/>
                <w:sz w:val="18"/>
                <w:szCs w:val="18"/>
                <w:lang w:eastAsia="el-GR"/>
              </w:rPr>
            </w:pPr>
            <w:r w:rsidRPr="00190384">
              <w:rPr>
                <w:rFonts w:asciiTheme="minorHAnsi" w:eastAsia="Times New Roman" w:hAnsiTheme="minorHAnsi" w:cs="Calibri"/>
                <w:b/>
                <w:bCs/>
                <w:i/>
                <w:iCs/>
                <w:color w:val="000000"/>
                <w:sz w:val="18"/>
                <w:szCs w:val="18"/>
                <w:lang w:eastAsia="el-GR"/>
              </w:rPr>
              <w:t xml:space="preserve"> Σύνολο: </w:t>
            </w:r>
          </w:p>
        </w:tc>
        <w:tc>
          <w:tcPr>
            <w:tcW w:w="231" w:type="pct"/>
            <w:shd w:val="clear" w:color="000000" w:fill="FFFFFF"/>
            <w:vAlign w:val="center"/>
            <w:hideMark/>
          </w:tcPr>
          <w:p w14:paraId="552C1EEB"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6</w:t>
            </w:r>
          </w:p>
        </w:tc>
        <w:tc>
          <w:tcPr>
            <w:tcW w:w="300" w:type="pct"/>
            <w:shd w:val="clear" w:color="000000" w:fill="FFFFFF"/>
            <w:vAlign w:val="center"/>
            <w:hideMark/>
          </w:tcPr>
          <w:p w14:paraId="18AAF6EA"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 </w:t>
            </w:r>
            <w:r>
              <w:rPr>
                <w:rFonts w:asciiTheme="minorHAnsi" w:eastAsia="Times New Roman" w:hAnsiTheme="minorHAnsi" w:cs="Calibri"/>
                <w:b/>
                <w:bCs/>
                <w:color w:val="000000"/>
                <w:sz w:val="18"/>
                <w:szCs w:val="18"/>
                <w:lang w:eastAsia="el-GR"/>
              </w:rPr>
              <w:t>1</w:t>
            </w:r>
          </w:p>
        </w:tc>
        <w:tc>
          <w:tcPr>
            <w:tcW w:w="348" w:type="pct"/>
            <w:gridSpan w:val="2"/>
            <w:shd w:val="clear" w:color="000000" w:fill="FFFFFF"/>
            <w:vAlign w:val="center"/>
            <w:hideMark/>
          </w:tcPr>
          <w:p w14:paraId="71CF24CE"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Pr>
                <w:rFonts w:asciiTheme="minorHAnsi" w:eastAsia="Times New Roman" w:hAnsiTheme="minorHAnsi" w:cs="Calibri"/>
                <w:b/>
                <w:bCs/>
                <w:color w:val="000000"/>
                <w:sz w:val="18"/>
                <w:szCs w:val="18"/>
                <w:lang w:eastAsia="el-GR"/>
              </w:rPr>
              <w:t>2</w:t>
            </w:r>
          </w:p>
        </w:tc>
        <w:tc>
          <w:tcPr>
            <w:tcW w:w="376" w:type="pct"/>
            <w:shd w:val="clear" w:color="000000" w:fill="FFFFFF"/>
            <w:vAlign w:val="center"/>
            <w:hideMark/>
          </w:tcPr>
          <w:p w14:paraId="32C3DCB6"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10</w:t>
            </w:r>
          </w:p>
        </w:tc>
        <w:tc>
          <w:tcPr>
            <w:tcW w:w="1797" w:type="pct"/>
            <w:shd w:val="clear" w:color="000000" w:fill="FFFFFF"/>
          </w:tcPr>
          <w:p w14:paraId="1EF6FEE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3DA24283" w14:textId="77777777" w:rsidTr="00B53140">
        <w:trPr>
          <w:trHeight w:val="420"/>
          <w:jc w:val="center"/>
        </w:trPr>
        <w:tc>
          <w:tcPr>
            <w:tcW w:w="462" w:type="pct"/>
            <w:shd w:val="clear" w:color="000000" w:fill="D9D9D9"/>
            <w:vAlign w:val="center"/>
            <w:hideMark/>
          </w:tcPr>
          <w:p w14:paraId="4A8FD843"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8" w:type="pct"/>
            <w:gridSpan w:val="8"/>
            <w:shd w:val="clear" w:color="000000" w:fill="D9D9D9"/>
            <w:noWrap/>
            <w:vAlign w:val="center"/>
            <w:hideMark/>
          </w:tcPr>
          <w:p w14:paraId="0B685C1C"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Επιλογής Υποχρεωτικά Κατεύθυνσης (επιλέγεται τουλάχιστον 1 μάθημα)</w:t>
            </w:r>
          </w:p>
        </w:tc>
      </w:tr>
      <w:tr w:rsidR="00B53140" w:rsidRPr="00190384" w14:paraId="696CDAA9" w14:textId="77777777" w:rsidTr="00B53140">
        <w:trPr>
          <w:gridAfter w:val="1"/>
          <w:wAfter w:w="9" w:type="pct"/>
          <w:trHeight w:val="420"/>
          <w:jc w:val="center"/>
        </w:trPr>
        <w:tc>
          <w:tcPr>
            <w:tcW w:w="462" w:type="pct"/>
            <w:shd w:val="clear" w:color="000000" w:fill="FFFFFF"/>
            <w:vAlign w:val="center"/>
            <w:hideMark/>
          </w:tcPr>
          <w:p w14:paraId="14DE791A"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77" w:type="pct"/>
            <w:shd w:val="clear" w:color="auto" w:fill="auto"/>
            <w:vAlign w:val="center"/>
            <w:hideMark/>
          </w:tcPr>
          <w:p w14:paraId="35D8A84C"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Γεωργική Υδραυλική ΙΙ -  (Αντλήσεις - Γεωτρήσεις)</w:t>
            </w:r>
          </w:p>
        </w:tc>
        <w:tc>
          <w:tcPr>
            <w:tcW w:w="231" w:type="pct"/>
            <w:shd w:val="clear" w:color="000000" w:fill="FFFFFF"/>
            <w:vAlign w:val="center"/>
            <w:hideMark/>
          </w:tcPr>
          <w:p w14:paraId="53BD3AE2"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s="Calibri"/>
                <w:color w:val="000000"/>
                <w:sz w:val="18"/>
                <w:szCs w:val="18"/>
                <w:lang w:eastAsia="el-GR"/>
              </w:rPr>
              <w:t>3</w:t>
            </w:r>
          </w:p>
        </w:tc>
        <w:tc>
          <w:tcPr>
            <w:tcW w:w="300" w:type="pct"/>
            <w:shd w:val="clear" w:color="000000" w:fill="FFFFFF"/>
            <w:vAlign w:val="center"/>
            <w:hideMark/>
          </w:tcPr>
          <w:p w14:paraId="1D88D0B0"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1</w:t>
            </w:r>
          </w:p>
        </w:tc>
        <w:tc>
          <w:tcPr>
            <w:tcW w:w="348" w:type="pct"/>
            <w:gridSpan w:val="2"/>
            <w:shd w:val="clear" w:color="000000" w:fill="FFFFFF"/>
            <w:vAlign w:val="center"/>
            <w:hideMark/>
          </w:tcPr>
          <w:p w14:paraId="24BAA896"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76" w:type="pct"/>
            <w:shd w:val="clear" w:color="000000" w:fill="FFFFFF"/>
            <w:vAlign w:val="center"/>
            <w:hideMark/>
          </w:tcPr>
          <w:p w14:paraId="27E24242"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5</w:t>
            </w:r>
          </w:p>
        </w:tc>
        <w:tc>
          <w:tcPr>
            <w:tcW w:w="1797" w:type="pct"/>
            <w:shd w:val="clear" w:color="000000" w:fill="FFFFFF"/>
            <w:vAlign w:val="center"/>
          </w:tcPr>
          <w:p w14:paraId="2E14A78F"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7258D980" w14:textId="77777777" w:rsidTr="00B53140">
        <w:trPr>
          <w:gridAfter w:val="1"/>
          <w:wAfter w:w="9" w:type="pct"/>
          <w:trHeight w:val="420"/>
          <w:jc w:val="center"/>
        </w:trPr>
        <w:tc>
          <w:tcPr>
            <w:tcW w:w="462" w:type="pct"/>
            <w:shd w:val="clear" w:color="000000" w:fill="FFFFFF"/>
            <w:vAlign w:val="center"/>
          </w:tcPr>
          <w:p w14:paraId="100D6AB3"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77" w:type="pct"/>
            <w:shd w:val="clear" w:color="auto" w:fill="auto"/>
            <w:vAlign w:val="center"/>
          </w:tcPr>
          <w:p w14:paraId="6DC31EAE"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Εφαρμογή Υπολογιστικών Μεθόδων στη Γεωπονία</w:t>
            </w:r>
          </w:p>
        </w:tc>
        <w:tc>
          <w:tcPr>
            <w:tcW w:w="231" w:type="pct"/>
            <w:shd w:val="clear" w:color="000000" w:fill="FFFFFF"/>
            <w:vAlign w:val="center"/>
          </w:tcPr>
          <w:p w14:paraId="717CE841"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s="Calibri"/>
                <w:color w:val="000000"/>
                <w:sz w:val="18"/>
                <w:szCs w:val="18"/>
                <w:lang w:eastAsia="el-GR"/>
              </w:rPr>
              <w:t>3</w:t>
            </w:r>
          </w:p>
        </w:tc>
        <w:tc>
          <w:tcPr>
            <w:tcW w:w="300" w:type="pct"/>
            <w:shd w:val="clear" w:color="000000" w:fill="FFFFFF"/>
            <w:vAlign w:val="center"/>
          </w:tcPr>
          <w:p w14:paraId="5FE6E6F2"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s="Calibri"/>
                <w:color w:val="000000"/>
                <w:sz w:val="18"/>
                <w:szCs w:val="18"/>
                <w:lang w:eastAsia="el-GR"/>
              </w:rPr>
              <w:t>2</w:t>
            </w:r>
          </w:p>
        </w:tc>
        <w:tc>
          <w:tcPr>
            <w:tcW w:w="348" w:type="pct"/>
            <w:gridSpan w:val="2"/>
            <w:shd w:val="clear" w:color="000000" w:fill="FFFFFF"/>
            <w:vAlign w:val="center"/>
          </w:tcPr>
          <w:p w14:paraId="3836A9F5"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76" w:type="pct"/>
            <w:shd w:val="clear" w:color="000000" w:fill="FFFFFF"/>
            <w:vAlign w:val="center"/>
          </w:tcPr>
          <w:p w14:paraId="2422DFE4"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5</w:t>
            </w:r>
          </w:p>
        </w:tc>
        <w:tc>
          <w:tcPr>
            <w:tcW w:w="1797" w:type="pct"/>
            <w:shd w:val="clear" w:color="000000" w:fill="FFFFFF"/>
            <w:vAlign w:val="center"/>
          </w:tcPr>
          <w:p w14:paraId="68F3F708"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Εμβάθυνσης / Εμπέδωσης γνώσεων ειδικότητας</w:t>
            </w:r>
          </w:p>
        </w:tc>
      </w:tr>
      <w:tr w:rsidR="00B53140" w:rsidRPr="00190384" w14:paraId="120C7A43" w14:textId="77777777" w:rsidTr="00B53140">
        <w:trPr>
          <w:trHeight w:val="420"/>
          <w:jc w:val="center"/>
        </w:trPr>
        <w:tc>
          <w:tcPr>
            <w:tcW w:w="462" w:type="pct"/>
            <w:shd w:val="clear" w:color="000000" w:fill="D9D9D9"/>
            <w:vAlign w:val="center"/>
            <w:hideMark/>
          </w:tcPr>
          <w:p w14:paraId="559CFD68"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8" w:type="pct"/>
            <w:gridSpan w:val="8"/>
            <w:shd w:val="clear" w:color="000000" w:fill="D9D9D9"/>
            <w:noWrap/>
            <w:vAlign w:val="center"/>
            <w:hideMark/>
          </w:tcPr>
          <w:p w14:paraId="02B26D01"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Pr>
                <w:rFonts w:asciiTheme="minorHAnsi" w:eastAsia="Times New Roman" w:hAnsiTheme="minorHAnsi"/>
                <w:b/>
                <w:bCs/>
                <w:color w:val="000000"/>
                <w:sz w:val="18"/>
                <w:szCs w:val="18"/>
                <w:lang w:eastAsia="el-GR"/>
              </w:rPr>
              <w:t xml:space="preserve">Υποχρεωτικά ή </w:t>
            </w:r>
            <w:r w:rsidRPr="00190384">
              <w:rPr>
                <w:rFonts w:asciiTheme="minorHAnsi" w:eastAsia="Times New Roman" w:hAnsiTheme="minorHAnsi" w:cs="Calibri"/>
                <w:b/>
                <w:bCs/>
                <w:color w:val="000000"/>
                <w:sz w:val="18"/>
                <w:szCs w:val="18"/>
                <w:lang w:eastAsia="el-GR"/>
              </w:rPr>
              <w:t>Επιλογής Υποχρεωτικά Κατευθύνσεων ή Ελεύθερης Επιλογής (επιλέγεται έως 1 μάθημα)</w:t>
            </w:r>
          </w:p>
        </w:tc>
      </w:tr>
      <w:tr w:rsidR="00B53140" w:rsidRPr="00190384" w14:paraId="6F4DEE2B" w14:textId="77777777" w:rsidTr="00B53140">
        <w:trPr>
          <w:trHeight w:val="684"/>
          <w:jc w:val="center"/>
        </w:trPr>
        <w:tc>
          <w:tcPr>
            <w:tcW w:w="462" w:type="pct"/>
            <w:shd w:val="clear" w:color="000000" w:fill="FFFFFF"/>
            <w:vAlign w:val="center"/>
            <w:hideMark/>
          </w:tcPr>
          <w:p w14:paraId="03BB06FB"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 </w:t>
            </w:r>
          </w:p>
        </w:tc>
        <w:tc>
          <w:tcPr>
            <w:tcW w:w="4538" w:type="pct"/>
            <w:gridSpan w:val="8"/>
            <w:shd w:val="clear" w:color="000000" w:fill="FFFFFF"/>
            <w:vAlign w:val="center"/>
            <w:hideMark/>
          </w:tcPr>
          <w:p w14:paraId="39077CDD" w14:textId="77777777" w:rsidR="00B53140" w:rsidRPr="00190384" w:rsidRDefault="00B53140" w:rsidP="006107B2">
            <w:pPr>
              <w:spacing w:after="0" w:line="240" w:lineRule="auto"/>
              <w:rPr>
                <w:rFonts w:asciiTheme="minorHAnsi" w:eastAsia="Times New Roman" w:hAnsiTheme="minorHAnsi" w:cs="Calibri"/>
                <w:i/>
                <w:iCs/>
                <w:color w:val="000000"/>
                <w:sz w:val="18"/>
                <w:szCs w:val="18"/>
                <w:lang w:eastAsia="el-GR"/>
              </w:rPr>
            </w:pPr>
            <w:r w:rsidRPr="00190384">
              <w:rPr>
                <w:rFonts w:asciiTheme="minorHAnsi" w:eastAsia="Times New Roman" w:hAnsiTheme="minorHAnsi" w:cs="Calibri"/>
                <w:i/>
                <w:iCs/>
                <w:color w:val="000000"/>
                <w:sz w:val="18"/>
                <w:szCs w:val="18"/>
                <w:lang w:eastAsia="el-GR"/>
              </w:rPr>
              <w:t xml:space="preserve"> </w:t>
            </w:r>
            <w:r w:rsidRPr="00647545">
              <w:rPr>
                <w:rFonts w:asciiTheme="minorHAnsi" w:eastAsia="Times New Roman" w:hAnsiTheme="minorHAnsi"/>
                <w:i/>
                <w:iCs/>
                <w:sz w:val="18"/>
                <w:szCs w:val="18"/>
                <w:lang w:eastAsia="el-GR"/>
              </w:rPr>
              <w:t xml:space="preserve">Ελεύθερη επιλογή από τα Υποχρεωτικά ή  Επιλογής Υποχρεωτικά μαθήματα που προσφέρονται στην ίδια ή άλλες κατευθύνσεις ή από τα μαθήματα Ελεύθερης Επιλογής  </w:t>
            </w:r>
          </w:p>
        </w:tc>
      </w:tr>
      <w:tr w:rsidR="00B53140" w:rsidRPr="00190384" w14:paraId="297819F1" w14:textId="77777777" w:rsidTr="00B53140">
        <w:trPr>
          <w:gridAfter w:val="1"/>
          <w:wAfter w:w="9" w:type="pct"/>
          <w:trHeight w:val="420"/>
          <w:jc w:val="center"/>
        </w:trPr>
        <w:tc>
          <w:tcPr>
            <w:tcW w:w="462" w:type="pct"/>
            <w:shd w:val="clear" w:color="auto" w:fill="D9D9D9" w:themeFill="background1" w:themeFillShade="D9"/>
            <w:vAlign w:val="center"/>
          </w:tcPr>
          <w:p w14:paraId="1BB6D731"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1477" w:type="pct"/>
            <w:shd w:val="clear" w:color="auto" w:fill="D9D9D9" w:themeFill="background1" w:themeFillShade="D9"/>
            <w:vAlign w:val="center"/>
          </w:tcPr>
          <w:p w14:paraId="506A381C"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w:t>
            </w:r>
          </w:p>
        </w:tc>
        <w:tc>
          <w:tcPr>
            <w:tcW w:w="231" w:type="pct"/>
            <w:shd w:val="clear" w:color="auto" w:fill="D9D9D9" w:themeFill="background1" w:themeFillShade="D9"/>
            <w:vAlign w:val="center"/>
          </w:tcPr>
          <w:p w14:paraId="15F764B0"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00" w:type="pct"/>
            <w:shd w:val="clear" w:color="auto" w:fill="D9D9D9" w:themeFill="background1" w:themeFillShade="D9"/>
            <w:vAlign w:val="center"/>
          </w:tcPr>
          <w:p w14:paraId="4EDE7799"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48" w:type="pct"/>
            <w:gridSpan w:val="2"/>
            <w:shd w:val="clear" w:color="auto" w:fill="D9D9D9" w:themeFill="background1" w:themeFillShade="D9"/>
            <w:vAlign w:val="center"/>
          </w:tcPr>
          <w:p w14:paraId="479F033F"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76" w:type="pct"/>
            <w:shd w:val="clear" w:color="auto" w:fill="D9D9D9" w:themeFill="background1" w:themeFillShade="D9"/>
            <w:vAlign w:val="center"/>
          </w:tcPr>
          <w:p w14:paraId="3A4C597C" w14:textId="77777777" w:rsidR="00B53140" w:rsidRPr="00075CE4" w:rsidRDefault="00B53140" w:rsidP="006107B2">
            <w:pPr>
              <w:spacing w:after="0" w:line="240" w:lineRule="auto"/>
              <w:jc w:val="center"/>
              <w:rPr>
                <w:rFonts w:asciiTheme="minorHAnsi" w:eastAsia="Times New Roman" w:hAnsiTheme="minorHAnsi" w:cs="Calibri"/>
                <w:b/>
                <w:bCs/>
                <w:color w:val="000000"/>
                <w:sz w:val="18"/>
                <w:szCs w:val="18"/>
                <w:lang w:eastAsia="el-GR"/>
              </w:rPr>
            </w:pPr>
            <w:r>
              <w:rPr>
                <w:rFonts w:asciiTheme="minorHAnsi" w:eastAsia="Times New Roman" w:hAnsiTheme="minorHAnsi" w:cs="Calibri"/>
                <w:b/>
                <w:bCs/>
                <w:color w:val="000000"/>
                <w:sz w:val="18"/>
                <w:szCs w:val="18"/>
                <w:lang w:eastAsia="el-GR"/>
              </w:rPr>
              <w:t>30</w:t>
            </w:r>
          </w:p>
        </w:tc>
        <w:tc>
          <w:tcPr>
            <w:tcW w:w="1797" w:type="pct"/>
            <w:shd w:val="clear" w:color="auto" w:fill="D9D9D9" w:themeFill="background1" w:themeFillShade="D9"/>
          </w:tcPr>
          <w:p w14:paraId="1E11BC78"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r>
      <w:tr w:rsidR="00B53140" w:rsidRPr="00190384" w14:paraId="78524690" w14:textId="77777777" w:rsidTr="00B53140">
        <w:trPr>
          <w:trHeight w:val="276"/>
          <w:jc w:val="center"/>
        </w:trPr>
        <w:tc>
          <w:tcPr>
            <w:tcW w:w="2820" w:type="pct"/>
            <w:gridSpan w:val="6"/>
            <w:shd w:val="clear" w:color="000000" w:fill="4F6228"/>
            <w:noWrap/>
            <w:vAlign w:val="center"/>
            <w:hideMark/>
          </w:tcPr>
          <w:p w14:paraId="7F87FDED"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r w:rsidRPr="00190384">
              <w:rPr>
                <w:rFonts w:asciiTheme="minorHAnsi" w:eastAsia="Times New Roman" w:hAnsiTheme="minorHAnsi" w:cs="Calibri"/>
                <w:b/>
                <w:bCs/>
                <w:color w:val="FFFFFF"/>
                <w:sz w:val="18"/>
                <w:szCs w:val="18"/>
                <w:lang w:eastAsia="el-GR"/>
              </w:rPr>
              <w:t>8ο ΕΞΑΜΗΝΟ - ΚΑΤΕΥΘΥΝΣΗ ΑΞΙΟΠΟΙΗΣΗ ΦΥΣΙΚΩΝ ΠΟΡΩΝ</w:t>
            </w:r>
          </w:p>
        </w:tc>
        <w:tc>
          <w:tcPr>
            <w:tcW w:w="2180" w:type="pct"/>
            <w:gridSpan w:val="3"/>
            <w:shd w:val="clear" w:color="000000" w:fill="4F6228"/>
          </w:tcPr>
          <w:p w14:paraId="1F2562F6"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p>
        </w:tc>
      </w:tr>
      <w:tr w:rsidR="00B53140" w:rsidRPr="00190384" w14:paraId="3380F25C" w14:textId="77777777" w:rsidTr="00B53140">
        <w:trPr>
          <w:gridAfter w:val="1"/>
          <w:wAfter w:w="8" w:type="pct"/>
          <w:trHeight w:val="300"/>
          <w:jc w:val="center"/>
        </w:trPr>
        <w:tc>
          <w:tcPr>
            <w:tcW w:w="1940" w:type="pct"/>
            <w:gridSpan w:val="2"/>
            <w:vMerge w:val="restart"/>
            <w:shd w:val="clear" w:color="000000" w:fill="D8E4BC"/>
            <w:vAlign w:val="center"/>
            <w:hideMark/>
          </w:tcPr>
          <w:p w14:paraId="076A024B"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ΜΑΘΗΜΑ</w:t>
            </w:r>
          </w:p>
        </w:tc>
        <w:tc>
          <w:tcPr>
            <w:tcW w:w="880" w:type="pct"/>
            <w:gridSpan w:val="4"/>
            <w:shd w:val="clear" w:color="000000" w:fill="D8E4BC"/>
            <w:vAlign w:val="center"/>
            <w:hideMark/>
          </w:tcPr>
          <w:p w14:paraId="08E6B404"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Ώρες/</w:t>
            </w:r>
            <w:proofErr w:type="spellStart"/>
            <w:r w:rsidRPr="00190384">
              <w:rPr>
                <w:rFonts w:asciiTheme="minorHAnsi" w:eastAsia="Times New Roman" w:hAnsiTheme="minorHAnsi" w:cs="Calibri"/>
                <w:b/>
                <w:bCs/>
                <w:color w:val="000000"/>
                <w:sz w:val="18"/>
                <w:szCs w:val="18"/>
                <w:lang w:eastAsia="el-GR"/>
              </w:rPr>
              <w:t>εβδ</w:t>
            </w:r>
            <w:proofErr w:type="spellEnd"/>
            <w:r w:rsidRPr="00190384">
              <w:rPr>
                <w:rFonts w:asciiTheme="minorHAnsi" w:eastAsia="Times New Roman" w:hAnsiTheme="minorHAnsi" w:cs="Calibri"/>
                <w:b/>
                <w:bCs/>
                <w:color w:val="000000"/>
                <w:sz w:val="18"/>
                <w:szCs w:val="18"/>
                <w:lang w:eastAsia="el-GR"/>
              </w:rPr>
              <w:t>.</w:t>
            </w:r>
          </w:p>
        </w:tc>
        <w:tc>
          <w:tcPr>
            <w:tcW w:w="376" w:type="pct"/>
            <w:vMerge w:val="restart"/>
            <w:shd w:val="clear" w:color="000000" w:fill="D8E4BC"/>
            <w:vAlign w:val="center"/>
            <w:hideMark/>
          </w:tcPr>
          <w:p w14:paraId="1594BCD8"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ECTS</w:t>
            </w:r>
          </w:p>
        </w:tc>
        <w:tc>
          <w:tcPr>
            <w:tcW w:w="1797" w:type="pct"/>
            <w:shd w:val="clear" w:color="000000" w:fill="D8E4BC"/>
          </w:tcPr>
          <w:p w14:paraId="061D7793"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1E45B738" w14:textId="77777777" w:rsidTr="00B53140">
        <w:trPr>
          <w:gridAfter w:val="1"/>
          <w:wAfter w:w="9" w:type="pct"/>
          <w:trHeight w:val="276"/>
          <w:jc w:val="center"/>
        </w:trPr>
        <w:tc>
          <w:tcPr>
            <w:tcW w:w="1940" w:type="pct"/>
            <w:gridSpan w:val="2"/>
            <w:vMerge/>
            <w:vAlign w:val="center"/>
            <w:hideMark/>
          </w:tcPr>
          <w:p w14:paraId="74DE707C"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31" w:type="pct"/>
            <w:shd w:val="clear" w:color="000000" w:fill="D8E4BC"/>
            <w:vAlign w:val="center"/>
            <w:hideMark/>
          </w:tcPr>
          <w:p w14:paraId="148E46AD"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Θ</w:t>
            </w:r>
          </w:p>
        </w:tc>
        <w:tc>
          <w:tcPr>
            <w:tcW w:w="300" w:type="pct"/>
            <w:shd w:val="clear" w:color="000000" w:fill="D8E4BC"/>
            <w:vAlign w:val="center"/>
            <w:hideMark/>
          </w:tcPr>
          <w:p w14:paraId="313A179E"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ΑΠ</w:t>
            </w:r>
          </w:p>
        </w:tc>
        <w:tc>
          <w:tcPr>
            <w:tcW w:w="348" w:type="pct"/>
            <w:gridSpan w:val="2"/>
            <w:shd w:val="clear" w:color="000000" w:fill="D8E4BC"/>
            <w:vAlign w:val="center"/>
            <w:hideMark/>
          </w:tcPr>
          <w:p w14:paraId="1CA8C7CA"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ΕΡΓ.</w:t>
            </w:r>
          </w:p>
        </w:tc>
        <w:tc>
          <w:tcPr>
            <w:tcW w:w="376" w:type="pct"/>
            <w:vMerge/>
            <w:vAlign w:val="center"/>
            <w:hideMark/>
          </w:tcPr>
          <w:p w14:paraId="12055D7D"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1797" w:type="pct"/>
            <w:shd w:val="clear" w:color="000000" w:fill="D8E4BC"/>
            <w:vAlign w:val="center"/>
          </w:tcPr>
          <w:p w14:paraId="72E0345D"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0C7D23B9" w14:textId="77777777" w:rsidTr="00B53140">
        <w:trPr>
          <w:trHeight w:val="420"/>
          <w:jc w:val="center"/>
        </w:trPr>
        <w:tc>
          <w:tcPr>
            <w:tcW w:w="462" w:type="pct"/>
            <w:shd w:val="clear" w:color="000000" w:fill="D9D9D9"/>
            <w:vAlign w:val="center"/>
          </w:tcPr>
          <w:p w14:paraId="73929451"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38" w:type="pct"/>
            <w:gridSpan w:val="8"/>
            <w:shd w:val="clear" w:color="000000" w:fill="D9D9D9"/>
            <w:vAlign w:val="center"/>
          </w:tcPr>
          <w:p w14:paraId="5950D160"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708B98AF" w14:textId="77777777" w:rsidTr="00B53140">
        <w:trPr>
          <w:gridAfter w:val="1"/>
          <w:wAfter w:w="9" w:type="pct"/>
          <w:trHeight w:val="420"/>
          <w:jc w:val="center"/>
        </w:trPr>
        <w:tc>
          <w:tcPr>
            <w:tcW w:w="462" w:type="pct"/>
            <w:shd w:val="clear" w:color="000000" w:fill="FFFFFF"/>
            <w:vAlign w:val="center"/>
          </w:tcPr>
          <w:p w14:paraId="37D02D8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0810.9.001.0</w:t>
            </w:r>
          </w:p>
        </w:tc>
        <w:tc>
          <w:tcPr>
            <w:tcW w:w="1477" w:type="pct"/>
            <w:shd w:val="clear" w:color="auto" w:fill="auto"/>
            <w:vAlign w:val="center"/>
          </w:tcPr>
          <w:p w14:paraId="486E514E"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Μελισσοκομία</w:t>
            </w:r>
          </w:p>
        </w:tc>
        <w:tc>
          <w:tcPr>
            <w:tcW w:w="231" w:type="pct"/>
            <w:shd w:val="clear" w:color="000000" w:fill="FFFFFF"/>
            <w:vAlign w:val="center"/>
          </w:tcPr>
          <w:p w14:paraId="4B31F3F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300" w:type="pct"/>
            <w:shd w:val="clear" w:color="000000" w:fill="FFFFFF"/>
            <w:vAlign w:val="center"/>
          </w:tcPr>
          <w:p w14:paraId="5668B09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8" w:type="pct"/>
            <w:gridSpan w:val="2"/>
            <w:shd w:val="clear" w:color="000000" w:fill="FFFFFF"/>
            <w:vAlign w:val="center"/>
          </w:tcPr>
          <w:p w14:paraId="094B0EE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2</w:t>
            </w:r>
          </w:p>
        </w:tc>
        <w:tc>
          <w:tcPr>
            <w:tcW w:w="376" w:type="pct"/>
            <w:shd w:val="clear" w:color="000000" w:fill="FFFFFF"/>
            <w:vAlign w:val="center"/>
          </w:tcPr>
          <w:p w14:paraId="1F87BEC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97" w:type="pct"/>
            <w:shd w:val="clear" w:color="000000" w:fill="FFFFFF"/>
            <w:vAlign w:val="center"/>
          </w:tcPr>
          <w:p w14:paraId="35AE0892"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6B52833B" w14:textId="77777777" w:rsidTr="00B53140">
        <w:trPr>
          <w:gridAfter w:val="1"/>
          <w:wAfter w:w="9" w:type="pct"/>
          <w:trHeight w:val="420"/>
          <w:jc w:val="center"/>
        </w:trPr>
        <w:tc>
          <w:tcPr>
            <w:tcW w:w="462" w:type="pct"/>
            <w:shd w:val="clear" w:color="000000" w:fill="FFFFFF"/>
            <w:vAlign w:val="center"/>
          </w:tcPr>
          <w:p w14:paraId="366D750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0810.8.002.0</w:t>
            </w:r>
          </w:p>
        </w:tc>
        <w:tc>
          <w:tcPr>
            <w:tcW w:w="1477" w:type="pct"/>
            <w:shd w:val="clear" w:color="auto" w:fill="auto"/>
            <w:vAlign w:val="center"/>
          </w:tcPr>
          <w:p w14:paraId="202E4B8E"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xml:space="preserve">Συστήματα Γεωγραφικών Πληροφοριών και Εφαρμογές </w:t>
            </w:r>
            <w:proofErr w:type="spellStart"/>
            <w:r w:rsidRPr="00965F2C">
              <w:rPr>
                <w:rFonts w:asciiTheme="minorHAnsi" w:eastAsia="Times New Roman" w:hAnsiTheme="minorHAnsi"/>
                <w:color w:val="000000"/>
                <w:sz w:val="18"/>
                <w:szCs w:val="18"/>
                <w:lang w:eastAsia="el-GR"/>
              </w:rPr>
              <w:t>Τηλεπισκόπησης</w:t>
            </w:r>
            <w:proofErr w:type="spellEnd"/>
            <w:r w:rsidRPr="00965F2C">
              <w:rPr>
                <w:rFonts w:asciiTheme="minorHAnsi" w:eastAsia="Times New Roman" w:hAnsiTheme="minorHAnsi"/>
                <w:color w:val="000000"/>
                <w:sz w:val="18"/>
                <w:szCs w:val="18"/>
                <w:lang w:eastAsia="el-GR"/>
              </w:rPr>
              <w:t xml:space="preserve"> στη Γεωργία</w:t>
            </w:r>
          </w:p>
        </w:tc>
        <w:tc>
          <w:tcPr>
            <w:tcW w:w="231" w:type="pct"/>
            <w:shd w:val="clear" w:color="000000" w:fill="FFFFFF"/>
            <w:vAlign w:val="center"/>
          </w:tcPr>
          <w:p w14:paraId="2B15562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300" w:type="pct"/>
            <w:shd w:val="clear" w:color="000000" w:fill="FFFFFF"/>
            <w:vAlign w:val="center"/>
          </w:tcPr>
          <w:p w14:paraId="6C9738F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48" w:type="pct"/>
            <w:gridSpan w:val="2"/>
            <w:shd w:val="clear" w:color="000000" w:fill="FFFFFF"/>
            <w:vAlign w:val="center"/>
          </w:tcPr>
          <w:p w14:paraId="0072107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76" w:type="pct"/>
            <w:shd w:val="clear" w:color="000000" w:fill="FFFFFF"/>
            <w:vAlign w:val="center"/>
          </w:tcPr>
          <w:p w14:paraId="32ED59F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97" w:type="pct"/>
            <w:shd w:val="clear" w:color="000000" w:fill="FFFFFF"/>
            <w:vAlign w:val="center"/>
          </w:tcPr>
          <w:p w14:paraId="56A0A122"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306BB2BE" w14:textId="77777777" w:rsidTr="00B53140">
        <w:trPr>
          <w:trHeight w:val="420"/>
          <w:jc w:val="center"/>
        </w:trPr>
        <w:tc>
          <w:tcPr>
            <w:tcW w:w="462" w:type="pct"/>
            <w:shd w:val="clear" w:color="000000" w:fill="D9D9D9"/>
            <w:vAlign w:val="center"/>
            <w:hideMark/>
          </w:tcPr>
          <w:p w14:paraId="578169EA"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8" w:type="pct"/>
            <w:gridSpan w:val="8"/>
            <w:shd w:val="clear" w:color="000000" w:fill="D9D9D9"/>
            <w:vAlign w:val="center"/>
            <w:hideMark/>
          </w:tcPr>
          <w:p w14:paraId="1AC91D09"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Υποχρεωτικά Κατεύθυνσης</w:t>
            </w:r>
          </w:p>
        </w:tc>
      </w:tr>
      <w:tr w:rsidR="00B53140" w:rsidRPr="00190384" w14:paraId="10140854" w14:textId="77777777" w:rsidTr="00B53140">
        <w:trPr>
          <w:gridAfter w:val="1"/>
          <w:wAfter w:w="9" w:type="pct"/>
          <w:trHeight w:val="420"/>
          <w:jc w:val="center"/>
        </w:trPr>
        <w:tc>
          <w:tcPr>
            <w:tcW w:w="462" w:type="pct"/>
            <w:shd w:val="clear" w:color="000000" w:fill="FFFFFF"/>
            <w:vAlign w:val="center"/>
            <w:hideMark/>
          </w:tcPr>
          <w:p w14:paraId="2EB50003"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77" w:type="pct"/>
            <w:shd w:val="clear" w:color="auto" w:fill="auto"/>
            <w:vAlign w:val="center"/>
            <w:hideMark/>
          </w:tcPr>
          <w:p w14:paraId="70CE3686"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proofErr w:type="spellStart"/>
            <w:r w:rsidRPr="00190384">
              <w:rPr>
                <w:rFonts w:asciiTheme="minorHAnsi" w:eastAsia="Times New Roman" w:hAnsiTheme="minorHAnsi" w:cs="Calibri"/>
                <w:color w:val="000000"/>
                <w:sz w:val="18"/>
                <w:szCs w:val="18"/>
                <w:lang w:eastAsia="el-GR"/>
              </w:rPr>
              <w:t>Θερμοκηπιακές</w:t>
            </w:r>
            <w:proofErr w:type="spellEnd"/>
            <w:r w:rsidRPr="00190384">
              <w:rPr>
                <w:rFonts w:asciiTheme="minorHAnsi" w:eastAsia="Times New Roman" w:hAnsiTheme="minorHAnsi" w:cs="Calibri"/>
                <w:color w:val="000000"/>
                <w:sz w:val="18"/>
                <w:szCs w:val="18"/>
                <w:lang w:eastAsia="el-GR"/>
              </w:rPr>
              <w:t xml:space="preserve"> Κατασκευές και Εξοπλισμός</w:t>
            </w:r>
          </w:p>
        </w:tc>
        <w:tc>
          <w:tcPr>
            <w:tcW w:w="231" w:type="pct"/>
            <w:shd w:val="clear" w:color="000000" w:fill="FFFFFF"/>
            <w:vAlign w:val="center"/>
            <w:hideMark/>
          </w:tcPr>
          <w:p w14:paraId="320E9ECD"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3</w:t>
            </w:r>
          </w:p>
        </w:tc>
        <w:tc>
          <w:tcPr>
            <w:tcW w:w="300" w:type="pct"/>
            <w:shd w:val="clear" w:color="000000" w:fill="FFFFFF"/>
            <w:vAlign w:val="center"/>
            <w:hideMark/>
          </w:tcPr>
          <w:p w14:paraId="75EEFC81"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48" w:type="pct"/>
            <w:gridSpan w:val="2"/>
            <w:shd w:val="clear" w:color="000000" w:fill="FFFFFF"/>
            <w:vAlign w:val="center"/>
            <w:hideMark/>
          </w:tcPr>
          <w:p w14:paraId="6C59DF7D"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2</w:t>
            </w:r>
          </w:p>
        </w:tc>
        <w:tc>
          <w:tcPr>
            <w:tcW w:w="376" w:type="pct"/>
            <w:shd w:val="clear" w:color="000000" w:fill="FFFFFF"/>
            <w:vAlign w:val="center"/>
            <w:hideMark/>
          </w:tcPr>
          <w:p w14:paraId="4EDFBDB6"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5</w:t>
            </w:r>
          </w:p>
        </w:tc>
        <w:tc>
          <w:tcPr>
            <w:tcW w:w="1797" w:type="pct"/>
            <w:shd w:val="clear" w:color="000000" w:fill="FFFFFF"/>
            <w:vAlign w:val="center"/>
          </w:tcPr>
          <w:p w14:paraId="787DE055"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ειδικότητας</w:t>
            </w:r>
          </w:p>
        </w:tc>
      </w:tr>
      <w:tr w:rsidR="00B53140" w:rsidRPr="00190384" w14:paraId="13851E7B" w14:textId="77777777" w:rsidTr="00B53140">
        <w:trPr>
          <w:gridAfter w:val="1"/>
          <w:wAfter w:w="9" w:type="pct"/>
          <w:trHeight w:val="420"/>
          <w:jc w:val="center"/>
        </w:trPr>
        <w:tc>
          <w:tcPr>
            <w:tcW w:w="1940" w:type="pct"/>
            <w:gridSpan w:val="2"/>
            <w:shd w:val="clear" w:color="000000" w:fill="FFFFFF"/>
            <w:noWrap/>
            <w:vAlign w:val="center"/>
            <w:hideMark/>
          </w:tcPr>
          <w:p w14:paraId="6B904446" w14:textId="77777777" w:rsidR="00B53140" w:rsidRPr="00190384" w:rsidRDefault="00B53140" w:rsidP="006107B2">
            <w:pPr>
              <w:spacing w:after="0" w:line="240" w:lineRule="auto"/>
              <w:jc w:val="right"/>
              <w:rPr>
                <w:rFonts w:asciiTheme="minorHAnsi" w:eastAsia="Times New Roman" w:hAnsiTheme="minorHAnsi" w:cs="Calibri"/>
                <w:b/>
                <w:bCs/>
                <w:i/>
                <w:iCs/>
                <w:color w:val="000000"/>
                <w:sz w:val="18"/>
                <w:szCs w:val="18"/>
                <w:lang w:eastAsia="el-GR"/>
              </w:rPr>
            </w:pPr>
            <w:r w:rsidRPr="00190384">
              <w:rPr>
                <w:rFonts w:asciiTheme="minorHAnsi" w:eastAsia="Times New Roman" w:hAnsiTheme="minorHAnsi" w:cs="Calibri"/>
                <w:b/>
                <w:bCs/>
                <w:i/>
                <w:iCs/>
                <w:color w:val="000000"/>
                <w:sz w:val="18"/>
                <w:szCs w:val="18"/>
                <w:lang w:eastAsia="el-GR"/>
              </w:rPr>
              <w:t xml:space="preserve"> Σύνολο: </w:t>
            </w:r>
          </w:p>
        </w:tc>
        <w:tc>
          <w:tcPr>
            <w:tcW w:w="231" w:type="pct"/>
            <w:shd w:val="clear" w:color="000000" w:fill="FFFFFF"/>
            <w:vAlign w:val="center"/>
            <w:hideMark/>
          </w:tcPr>
          <w:p w14:paraId="18980F64"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3</w:t>
            </w:r>
          </w:p>
        </w:tc>
        <w:tc>
          <w:tcPr>
            <w:tcW w:w="300" w:type="pct"/>
            <w:shd w:val="clear" w:color="000000" w:fill="FFFFFF"/>
            <w:vAlign w:val="center"/>
            <w:hideMark/>
          </w:tcPr>
          <w:p w14:paraId="1C9340C7"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 </w:t>
            </w:r>
          </w:p>
        </w:tc>
        <w:tc>
          <w:tcPr>
            <w:tcW w:w="348" w:type="pct"/>
            <w:gridSpan w:val="2"/>
            <w:shd w:val="clear" w:color="000000" w:fill="FFFFFF"/>
            <w:vAlign w:val="center"/>
            <w:hideMark/>
          </w:tcPr>
          <w:p w14:paraId="5828D6C7"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2</w:t>
            </w:r>
          </w:p>
        </w:tc>
        <w:tc>
          <w:tcPr>
            <w:tcW w:w="376" w:type="pct"/>
            <w:shd w:val="clear" w:color="000000" w:fill="FFFFFF"/>
            <w:vAlign w:val="center"/>
            <w:hideMark/>
          </w:tcPr>
          <w:p w14:paraId="31C46AE2"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5</w:t>
            </w:r>
          </w:p>
        </w:tc>
        <w:tc>
          <w:tcPr>
            <w:tcW w:w="1797" w:type="pct"/>
            <w:shd w:val="clear" w:color="000000" w:fill="FFFFFF"/>
          </w:tcPr>
          <w:p w14:paraId="57452ABB"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473DCB9F" w14:textId="77777777" w:rsidTr="00B53140">
        <w:trPr>
          <w:trHeight w:val="420"/>
          <w:jc w:val="center"/>
        </w:trPr>
        <w:tc>
          <w:tcPr>
            <w:tcW w:w="462" w:type="pct"/>
            <w:shd w:val="clear" w:color="000000" w:fill="D9D9D9"/>
            <w:vAlign w:val="center"/>
            <w:hideMark/>
          </w:tcPr>
          <w:p w14:paraId="74EF004A"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8" w:type="pct"/>
            <w:gridSpan w:val="8"/>
            <w:shd w:val="clear" w:color="000000" w:fill="D9D9D9"/>
            <w:noWrap/>
            <w:vAlign w:val="center"/>
            <w:hideMark/>
          </w:tcPr>
          <w:p w14:paraId="0FEB0C26"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Επιλογής Υποχρεωτικά Κατεύθυνσης (επιλέγεται τουλάχιστον 1 μάθημα)</w:t>
            </w:r>
          </w:p>
        </w:tc>
      </w:tr>
      <w:tr w:rsidR="00B53140" w:rsidRPr="00190384" w14:paraId="739FF1BE" w14:textId="77777777" w:rsidTr="00B53140">
        <w:trPr>
          <w:gridAfter w:val="1"/>
          <w:wAfter w:w="9" w:type="pct"/>
          <w:trHeight w:val="420"/>
          <w:jc w:val="center"/>
        </w:trPr>
        <w:tc>
          <w:tcPr>
            <w:tcW w:w="462" w:type="pct"/>
            <w:shd w:val="clear" w:color="000000" w:fill="FFFFFF"/>
            <w:vAlign w:val="center"/>
            <w:hideMark/>
          </w:tcPr>
          <w:p w14:paraId="28B966FC"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77" w:type="pct"/>
            <w:shd w:val="clear" w:color="auto" w:fill="auto"/>
            <w:vAlign w:val="center"/>
            <w:hideMark/>
          </w:tcPr>
          <w:p w14:paraId="6BB08B50"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Ανανεώσιμες Πηγές Ενέργειας και Γεωργία</w:t>
            </w:r>
          </w:p>
        </w:tc>
        <w:tc>
          <w:tcPr>
            <w:tcW w:w="231" w:type="pct"/>
            <w:shd w:val="clear" w:color="000000" w:fill="FFFFFF"/>
            <w:vAlign w:val="center"/>
            <w:hideMark/>
          </w:tcPr>
          <w:p w14:paraId="6EDD7DFC"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s="Calibri"/>
                <w:color w:val="000000"/>
                <w:sz w:val="18"/>
                <w:szCs w:val="18"/>
                <w:lang w:eastAsia="el-GR"/>
              </w:rPr>
              <w:t>3</w:t>
            </w:r>
          </w:p>
        </w:tc>
        <w:tc>
          <w:tcPr>
            <w:tcW w:w="300" w:type="pct"/>
            <w:shd w:val="clear" w:color="000000" w:fill="FFFFFF"/>
            <w:vAlign w:val="center"/>
          </w:tcPr>
          <w:p w14:paraId="42372B8D"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48" w:type="pct"/>
            <w:gridSpan w:val="2"/>
            <w:shd w:val="clear" w:color="000000" w:fill="FFFFFF"/>
            <w:vAlign w:val="center"/>
          </w:tcPr>
          <w:p w14:paraId="598E9591"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s="Calibri"/>
                <w:color w:val="000000"/>
                <w:sz w:val="18"/>
                <w:szCs w:val="18"/>
                <w:lang w:eastAsia="el-GR"/>
              </w:rPr>
              <w:t>2</w:t>
            </w:r>
          </w:p>
        </w:tc>
        <w:tc>
          <w:tcPr>
            <w:tcW w:w="376" w:type="pct"/>
            <w:shd w:val="clear" w:color="000000" w:fill="FFFFFF"/>
            <w:vAlign w:val="center"/>
            <w:hideMark/>
          </w:tcPr>
          <w:p w14:paraId="4E0CB13E"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5</w:t>
            </w:r>
          </w:p>
        </w:tc>
        <w:tc>
          <w:tcPr>
            <w:tcW w:w="1797" w:type="pct"/>
            <w:shd w:val="clear" w:color="000000" w:fill="FFFFFF"/>
            <w:vAlign w:val="center"/>
          </w:tcPr>
          <w:p w14:paraId="57F881FF"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ειδικότητας</w:t>
            </w:r>
          </w:p>
        </w:tc>
      </w:tr>
      <w:tr w:rsidR="00B53140" w:rsidRPr="00190384" w14:paraId="532BF8EE" w14:textId="77777777" w:rsidTr="00B53140">
        <w:trPr>
          <w:gridAfter w:val="1"/>
          <w:wAfter w:w="9" w:type="pct"/>
          <w:trHeight w:val="420"/>
          <w:jc w:val="center"/>
        </w:trPr>
        <w:tc>
          <w:tcPr>
            <w:tcW w:w="462" w:type="pct"/>
            <w:shd w:val="clear" w:color="000000" w:fill="FFFFFF"/>
            <w:vAlign w:val="center"/>
            <w:hideMark/>
          </w:tcPr>
          <w:p w14:paraId="5A0A0B9F"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77" w:type="pct"/>
            <w:shd w:val="clear" w:color="auto" w:fill="auto"/>
            <w:vAlign w:val="center"/>
          </w:tcPr>
          <w:p w14:paraId="4E6CA781"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Επεξεργασία Υγρών Αποβλήτων και Επαναχρησιμοποίηση</w:t>
            </w:r>
          </w:p>
        </w:tc>
        <w:tc>
          <w:tcPr>
            <w:tcW w:w="231" w:type="pct"/>
            <w:shd w:val="clear" w:color="000000" w:fill="FFFFFF"/>
            <w:vAlign w:val="center"/>
          </w:tcPr>
          <w:p w14:paraId="3962EA69"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s="Calibri"/>
                <w:color w:val="000000"/>
                <w:sz w:val="18"/>
                <w:szCs w:val="18"/>
                <w:lang w:eastAsia="el-GR"/>
              </w:rPr>
              <w:t>3</w:t>
            </w:r>
          </w:p>
        </w:tc>
        <w:tc>
          <w:tcPr>
            <w:tcW w:w="300" w:type="pct"/>
            <w:shd w:val="clear" w:color="000000" w:fill="FFFFFF"/>
            <w:vAlign w:val="center"/>
          </w:tcPr>
          <w:p w14:paraId="22C7A33A"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48" w:type="pct"/>
            <w:gridSpan w:val="2"/>
            <w:shd w:val="clear" w:color="000000" w:fill="FFFFFF"/>
            <w:vAlign w:val="center"/>
          </w:tcPr>
          <w:p w14:paraId="5FCD9CD1"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2</w:t>
            </w:r>
          </w:p>
        </w:tc>
        <w:tc>
          <w:tcPr>
            <w:tcW w:w="376" w:type="pct"/>
            <w:shd w:val="clear" w:color="000000" w:fill="FFFFFF"/>
            <w:vAlign w:val="center"/>
          </w:tcPr>
          <w:p w14:paraId="6E05F955"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5</w:t>
            </w:r>
          </w:p>
        </w:tc>
        <w:tc>
          <w:tcPr>
            <w:tcW w:w="1797" w:type="pct"/>
            <w:shd w:val="clear" w:color="000000" w:fill="FFFFFF"/>
          </w:tcPr>
          <w:p w14:paraId="763B11EF"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1644C5D8" w14:textId="77777777" w:rsidTr="00B53140">
        <w:trPr>
          <w:trHeight w:val="420"/>
          <w:jc w:val="center"/>
        </w:trPr>
        <w:tc>
          <w:tcPr>
            <w:tcW w:w="462" w:type="pct"/>
            <w:shd w:val="clear" w:color="000000" w:fill="D9D9D9"/>
            <w:vAlign w:val="center"/>
            <w:hideMark/>
          </w:tcPr>
          <w:p w14:paraId="58F9AD15"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8" w:type="pct"/>
            <w:gridSpan w:val="8"/>
            <w:shd w:val="clear" w:color="000000" w:fill="D9D9D9"/>
            <w:noWrap/>
            <w:vAlign w:val="center"/>
            <w:hideMark/>
          </w:tcPr>
          <w:p w14:paraId="7D71EAAC"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Pr>
                <w:rFonts w:asciiTheme="minorHAnsi" w:eastAsia="Times New Roman" w:hAnsiTheme="minorHAnsi"/>
                <w:b/>
                <w:bCs/>
                <w:color w:val="000000"/>
                <w:sz w:val="18"/>
                <w:szCs w:val="18"/>
                <w:lang w:eastAsia="el-GR"/>
              </w:rPr>
              <w:t xml:space="preserve">Υποχρεωτικά ή </w:t>
            </w:r>
            <w:r w:rsidRPr="00190384">
              <w:rPr>
                <w:rFonts w:asciiTheme="minorHAnsi" w:eastAsia="Times New Roman" w:hAnsiTheme="minorHAnsi" w:cs="Calibri"/>
                <w:b/>
                <w:bCs/>
                <w:color w:val="000000"/>
                <w:sz w:val="18"/>
                <w:szCs w:val="18"/>
                <w:lang w:eastAsia="el-GR"/>
              </w:rPr>
              <w:t>Επιλογής Υποχρεωτικά Κατευθύνσεων ή Ελεύθερης Επιλογής (επιλέγονται έως 2 μαθήματα)</w:t>
            </w:r>
          </w:p>
        </w:tc>
      </w:tr>
      <w:tr w:rsidR="00B53140" w:rsidRPr="00190384" w14:paraId="1C51293A" w14:textId="77777777" w:rsidTr="00B53140">
        <w:trPr>
          <w:trHeight w:val="792"/>
          <w:jc w:val="center"/>
        </w:trPr>
        <w:tc>
          <w:tcPr>
            <w:tcW w:w="462" w:type="pct"/>
            <w:shd w:val="clear" w:color="000000" w:fill="FFFFFF"/>
            <w:vAlign w:val="center"/>
            <w:hideMark/>
          </w:tcPr>
          <w:p w14:paraId="67669E99"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lastRenderedPageBreak/>
              <w:t> </w:t>
            </w:r>
          </w:p>
        </w:tc>
        <w:tc>
          <w:tcPr>
            <w:tcW w:w="4538" w:type="pct"/>
            <w:gridSpan w:val="8"/>
            <w:shd w:val="clear" w:color="000000" w:fill="FFFFFF"/>
            <w:vAlign w:val="center"/>
            <w:hideMark/>
          </w:tcPr>
          <w:p w14:paraId="66DF3716" w14:textId="77777777" w:rsidR="00B53140" w:rsidRPr="00190384" w:rsidRDefault="00B53140" w:rsidP="006107B2">
            <w:pPr>
              <w:spacing w:after="0" w:line="240" w:lineRule="auto"/>
              <w:rPr>
                <w:rFonts w:asciiTheme="minorHAnsi" w:eastAsia="Times New Roman" w:hAnsiTheme="minorHAnsi" w:cs="Calibri"/>
                <w:i/>
                <w:iCs/>
                <w:color w:val="000000"/>
                <w:sz w:val="18"/>
                <w:szCs w:val="18"/>
                <w:lang w:eastAsia="el-GR"/>
              </w:rPr>
            </w:pPr>
            <w:r w:rsidRPr="00190384">
              <w:rPr>
                <w:rFonts w:asciiTheme="minorHAnsi" w:eastAsia="Times New Roman" w:hAnsiTheme="minorHAnsi" w:cs="Calibri"/>
                <w:i/>
                <w:iCs/>
                <w:color w:val="000000"/>
                <w:sz w:val="18"/>
                <w:szCs w:val="18"/>
                <w:lang w:eastAsia="el-GR"/>
              </w:rPr>
              <w:t xml:space="preserve"> </w:t>
            </w:r>
            <w:r w:rsidRPr="00647545">
              <w:rPr>
                <w:rFonts w:asciiTheme="minorHAnsi" w:eastAsia="Times New Roman" w:hAnsiTheme="minorHAnsi"/>
                <w:i/>
                <w:iCs/>
                <w:sz w:val="18"/>
                <w:szCs w:val="18"/>
                <w:lang w:eastAsia="el-GR"/>
              </w:rPr>
              <w:t xml:space="preserve">Ελεύθερη επιλογή από τα Υποχρεωτικά ή  Επιλογής Υποχρεωτικά μαθήματα που προσφέρονται στην ίδια ή άλλες κατευθύνσεις ή από τα μαθήματα Ελεύθερης Επιλογής  </w:t>
            </w:r>
          </w:p>
        </w:tc>
      </w:tr>
      <w:tr w:rsidR="00B53140" w:rsidRPr="00190384" w14:paraId="56DBEEA5" w14:textId="77777777" w:rsidTr="00B53140">
        <w:trPr>
          <w:gridAfter w:val="1"/>
          <w:wAfter w:w="8" w:type="pct"/>
          <w:trHeight w:val="420"/>
          <w:jc w:val="center"/>
        </w:trPr>
        <w:tc>
          <w:tcPr>
            <w:tcW w:w="462" w:type="pct"/>
            <w:shd w:val="clear" w:color="auto" w:fill="D9D9D9" w:themeFill="background1" w:themeFillShade="D9"/>
            <w:vAlign w:val="center"/>
          </w:tcPr>
          <w:p w14:paraId="70A74E90"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77" w:type="pct"/>
            <w:shd w:val="clear" w:color="auto" w:fill="D9D9D9" w:themeFill="background1" w:themeFillShade="D9"/>
            <w:vAlign w:val="center"/>
          </w:tcPr>
          <w:p w14:paraId="5D7DE8DD"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w:t>
            </w:r>
          </w:p>
        </w:tc>
        <w:tc>
          <w:tcPr>
            <w:tcW w:w="231" w:type="pct"/>
            <w:shd w:val="clear" w:color="auto" w:fill="D9D9D9" w:themeFill="background1" w:themeFillShade="D9"/>
            <w:vAlign w:val="center"/>
          </w:tcPr>
          <w:p w14:paraId="425B5E8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99" w:type="pct"/>
            <w:gridSpan w:val="2"/>
            <w:shd w:val="clear" w:color="auto" w:fill="D9D9D9" w:themeFill="background1" w:themeFillShade="D9"/>
            <w:vAlign w:val="center"/>
          </w:tcPr>
          <w:p w14:paraId="4646E8C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51" w:type="pct"/>
            <w:shd w:val="clear" w:color="auto" w:fill="D9D9D9" w:themeFill="background1" w:themeFillShade="D9"/>
            <w:vAlign w:val="center"/>
          </w:tcPr>
          <w:p w14:paraId="295D759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76" w:type="pct"/>
            <w:shd w:val="clear" w:color="auto" w:fill="D9D9D9" w:themeFill="background1" w:themeFillShade="D9"/>
            <w:vAlign w:val="center"/>
          </w:tcPr>
          <w:p w14:paraId="0175AE8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30</w:t>
            </w:r>
          </w:p>
        </w:tc>
        <w:tc>
          <w:tcPr>
            <w:tcW w:w="1797" w:type="pct"/>
            <w:shd w:val="clear" w:color="auto" w:fill="D9D9D9" w:themeFill="background1" w:themeFillShade="D9"/>
          </w:tcPr>
          <w:p w14:paraId="1AB618A3" w14:textId="77777777" w:rsidR="00B53140" w:rsidRPr="00965F2C" w:rsidRDefault="00B53140" w:rsidP="006107B2">
            <w:pPr>
              <w:jc w:val="center"/>
              <w:rPr>
                <w:rFonts w:asciiTheme="minorHAnsi" w:hAnsiTheme="minorHAnsi"/>
                <w:sz w:val="18"/>
                <w:szCs w:val="18"/>
              </w:rPr>
            </w:pPr>
          </w:p>
        </w:tc>
      </w:tr>
      <w:tr w:rsidR="00B53140" w:rsidRPr="00190384" w14:paraId="1537789F" w14:textId="77777777" w:rsidTr="00B53140">
        <w:trPr>
          <w:trHeight w:val="276"/>
          <w:jc w:val="center"/>
        </w:trPr>
        <w:tc>
          <w:tcPr>
            <w:tcW w:w="2820" w:type="pct"/>
            <w:gridSpan w:val="6"/>
            <w:shd w:val="clear" w:color="000000" w:fill="4F6228"/>
            <w:noWrap/>
            <w:vAlign w:val="center"/>
            <w:hideMark/>
          </w:tcPr>
          <w:p w14:paraId="4E5F1595"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r w:rsidRPr="00190384">
              <w:rPr>
                <w:rFonts w:asciiTheme="minorHAnsi" w:eastAsia="Times New Roman" w:hAnsiTheme="minorHAnsi" w:cs="Calibri"/>
                <w:b/>
                <w:bCs/>
                <w:color w:val="FFFFFF"/>
                <w:sz w:val="18"/>
                <w:szCs w:val="18"/>
                <w:lang w:eastAsia="el-GR"/>
              </w:rPr>
              <w:t>9ο ΕΞΑΜΗΝΟ - ΚΑΤΕΥΘΥΝΣΗ ΑΞΙΟΠΟΙΗΣΗ ΦΥΣΙΚΩΝ ΠΟΡΩΝ</w:t>
            </w:r>
          </w:p>
        </w:tc>
        <w:tc>
          <w:tcPr>
            <w:tcW w:w="2180" w:type="pct"/>
            <w:gridSpan w:val="3"/>
            <w:shd w:val="clear" w:color="000000" w:fill="4F6228"/>
          </w:tcPr>
          <w:p w14:paraId="30CBCAFF"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p>
        </w:tc>
      </w:tr>
      <w:tr w:rsidR="00B53140" w:rsidRPr="00190384" w14:paraId="336FF647" w14:textId="77777777" w:rsidTr="00B53140">
        <w:trPr>
          <w:gridAfter w:val="1"/>
          <w:wAfter w:w="8" w:type="pct"/>
          <w:trHeight w:val="300"/>
          <w:jc w:val="center"/>
        </w:trPr>
        <w:tc>
          <w:tcPr>
            <w:tcW w:w="1940" w:type="pct"/>
            <w:gridSpan w:val="2"/>
            <w:vMerge w:val="restart"/>
            <w:shd w:val="clear" w:color="000000" w:fill="D8E4BC"/>
            <w:vAlign w:val="center"/>
            <w:hideMark/>
          </w:tcPr>
          <w:p w14:paraId="0C1B3964"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ΜΑΘΗΜΑ</w:t>
            </w:r>
          </w:p>
        </w:tc>
        <w:tc>
          <w:tcPr>
            <w:tcW w:w="880" w:type="pct"/>
            <w:gridSpan w:val="4"/>
            <w:shd w:val="clear" w:color="000000" w:fill="D8E4BC"/>
            <w:vAlign w:val="center"/>
            <w:hideMark/>
          </w:tcPr>
          <w:p w14:paraId="0B756BB3"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Ώρες/</w:t>
            </w:r>
            <w:proofErr w:type="spellStart"/>
            <w:r w:rsidRPr="00190384">
              <w:rPr>
                <w:rFonts w:asciiTheme="minorHAnsi" w:eastAsia="Times New Roman" w:hAnsiTheme="minorHAnsi" w:cs="Calibri"/>
                <w:b/>
                <w:bCs/>
                <w:color w:val="000000"/>
                <w:sz w:val="18"/>
                <w:szCs w:val="18"/>
                <w:lang w:eastAsia="el-GR"/>
              </w:rPr>
              <w:t>εβδ</w:t>
            </w:r>
            <w:proofErr w:type="spellEnd"/>
            <w:r w:rsidRPr="00190384">
              <w:rPr>
                <w:rFonts w:asciiTheme="minorHAnsi" w:eastAsia="Times New Roman" w:hAnsiTheme="minorHAnsi" w:cs="Calibri"/>
                <w:b/>
                <w:bCs/>
                <w:color w:val="000000"/>
                <w:sz w:val="18"/>
                <w:szCs w:val="18"/>
                <w:lang w:eastAsia="el-GR"/>
              </w:rPr>
              <w:t>.</w:t>
            </w:r>
          </w:p>
        </w:tc>
        <w:tc>
          <w:tcPr>
            <w:tcW w:w="376" w:type="pct"/>
            <w:vMerge w:val="restart"/>
            <w:shd w:val="clear" w:color="000000" w:fill="D8E4BC"/>
            <w:vAlign w:val="center"/>
            <w:hideMark/>
          </w:tcPr>
          <w:p w14:paraId="32B1789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ECTS</w:t>
            </w:r>
          </w:p>
        </w:tc>
        <w:tc>
          <w:tcPr>
            <w:tcW w:w="1797" w:type="pct"/>
            <w:shd w:val="clear" w:color="000000" w:fill="D8E4BC"/>
          </w:tcPr>
          <w:p w14:paraId="5D6CD68E"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313D2A0B" w14:textId="77777777" w:rsidTr="00B53140">
        <w:trPr>
          <w:gridAfter w:val="1"/>
          <w:wAfter w:w="9" w:type="pct"/>
          <w:trHeight w:val="276"/>
          <w:jc w:val="center"/>
        </w:trPr>
        <w:tc>
          <w:tcPr>
            <w:tcW w:w="1940" w:type="pct"/>
            <w:gridSpan w:val="2"/>
            <w:vMerge/>
            <w:vAlign w:val="center"/>
            <w:hideMark/>
          </w:tcPr>
          <w:p w14:paraId="6947E2D3"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31" w:type="pct"/>
            <w:shd w:val="clear" w:color="000000" w:fill="D8E4BC"/>
            <w:vAlign w:val="center"/>
            <w:hideMark/>
          </w:tcPr>
          <w:p w14:paraId="05D59B1D"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Θ</w:t>
            </w:r>
          </w:p>
        </w:tc>
        <w:tc>
          <w:tcPr>
            <w:tcW w:w="300" w:type="pct"/>
            <w:shd w:val="clear" w:color="000000" w:fill="D8E4BC"/>
            <w:vAlign w:val="center"/>
            <w:hideMark/>
          </w:tcPr>
          <w:p w14:paraId="6EAC4E92"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ΑΠ</w:t>
            </w:r>
          </w:p>
        </w:tc>
        <w:tc>
          <w:tcPr>
            <w:tcW w:w="348" w:type="pct"/>
            <w:gridSpan w:val="2"/>
            <w:shd w:val="clear" w:color="000000" w:fill="D8E4BC"/>
            <w:vAlign w:val="center"/>
            <w:hideMark/>
          </w:tcPr>
          <w:p w14:paraId="634F293A"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ΕΡΓ</w:t>
            </w:r>
          </w:p>
        </w:tc>
        <w:tc>
          <w:tcPr>
            <w:tcW w:w="376" w:type="pct"/>
            <w:vMerge/>
            <w:vAlign w:val="center"/>
            <w:hideMark/>
          </w:tcPr>
          <w:p w14:paraId="6EED8F60"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1797" w:type="pct"/>
            <w:shd w:val="clear" w:color="000000" w:fill="D8E4BC"/>
            <w:vAlign w:val="center"/>
          </w:tcPr>
          <w:p w14:paraId="2AA25900"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751810D2" w14:textId="77777777" w:rsidTr="00B53140">
        <w:trPr>
          <w:trHeight w:val="420"/>
          <w:jc w:val="center"/>
        </w:trPr>
        <w:tc>
          <w:tcPr>
            <w:tcW w:w="462" w:type="pct"/>
            <w:shd w:val="clear" w:color="000000" w:fill="D9D9D9"/>
            <w:vAlign w:val="center"/>
          </w:tcPr>
          <w:p w14:paraId="1282C80F"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38" w:type="pct"/>
            <w:gridSpan w:val="8"/>
            <w:shd w:val="clear" w:color="000000" w:fill="D9D9D9"/>
            <w:vAlign w:val="center"/>
          </w:tcPr>
          <w:p w14:paraId="3E4195AE"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540D8946" w14:textId="77777777" w:rsidTr="00B53140">
        <w:trPr>
          <w:gridAfter w:val="1"/>
          <w:wAfter w:w="9" w:type="pct"/>
          <w:trHeight w:val="420"/>
          <w:jc w:val="center"/>
        </w:trPr>
        <w:tc>
          <w:tcPr>
            <w:tcW w:w="462" w:type="pct"/>
            <w:shd w:val="clear" w:color="000000" w:fill="FFFFFF"/>
            <w:vAlign w:val="center"/>
          </w:tcPr>
          <w:p w14:paraId="374A359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0810.8.001.0</w:t>
            </w:r>
          </w:p>
        </w:tc>
        <w:tc>
          <w:tcPr>
            <w:tcW w:w="1477" w:type="pct"/>
            <w:shd w:val="clear" w:color="auto" w:fill="auto"/>
            <w:vAlign w:val="center"/>
          </w:tcPr>
          <w:p w14:paraId="34F77C1C"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Ποιότητα και Συστήματα Πιστοποίησης Γεωργικής Παραγωγής</w:t>
            </w:r>
          </w:p>
        </w:tc>
        <w:tc>
          <w:tcPr>
            <w:tcW w:w="231" w:type="pct"/>
            <w:shd w:val="clear" w:color="000000" w:fill="FFFFFF"/>
            <w:vAlign w:val="center"/>
          </w:tcPr>
          <w:p w14:paraId="1561213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300" w:type="pct"/>
            <w:shd w:val="clear" w:color="000000" w:fill="FFFFFF"/>
            <w:vAlign w:val="center"/>
          </w:tcPr>
          <w:p w14:paraId="4A448CD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48" w:type="pct"/>
            <w:gridSpan w:val="2"/>
            <w:shd w:val="clear" w:color="000000" w:fill="FFFFFF"/>
            <w:vAlign w:val="center"/>
          </w:tcPr>
          <w:p w14:paraId="42DC7EC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76" w:type="pct"/>
            <w:shd w:val="clear" w:color="000000" w:fill="FFFFFF"/>
            <w:vAlign w:val="center"/>
          </w:tcPr>
          <w:p w14:paraId="1FF8949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97" w:type="pct"/>
            <w:shd w:val="clear" w:color="000000" w:fill="FFFFFF"/>
            <w:vAlign w:val="center"/>
          </w:tcPr>
          <w:p w14:paraId="1E699889"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50544F9B" w14:textId="77777777" w:rsidTr="00B53140">
        <w:trPr>
          <w:gridAfter w:val="1"/>
          <w:wAfter w:w="9" w:type="pct"/>
          <w:trHeight w:val="420"/>
          <w:jc w:val="center"/>
        </w:trPr>
        <w:tc>
          <w:tcPr>
            <w:tcW w:w="462" w:type="pct"/>
            <w:shd w:val="clear" w:color="000000" w:fill="FFFFFF"/>
            <w:vAlign w:val="center"/>
          </w:tcPr>
          <w:p w14:paraId="2658238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0810.5.001.0</w:t>
            </w:r>
          </w:p>
        </w:tc>
        <w:tc>
          <w:tcPr>
            <w:tcW w:w="1477" w:type="pct"/>
            <w:shd w:val="clear" w:color="auto" w:fill="auto"/>
            <w:vAlign w:val="center"/>
          </w:tcPr>
          <w:p w14:paraId="1E582832"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Βιολογική Γεωργία</w:t>
            </w:r>
          </w:p>
        </w:tc>
        <w:tc>
          <w:tcPr>
            <w:tcW w:w="231" w:type="pct"/>
            <w:shd w:val="clear" w:color="000000" w:fill="FFFFFF"/>
            <w:vAlign w:val="center"/>
          </w:tcPr>
          <w:p w14:paraId="370ACF7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300" w:type="pct"/>
            <w:shd w:val="clear" w:color="000000" w:fill="FFFFFF"/>
            <w:vAlign w:val="center"/>
          </w:tcPr>
          <w:p w14:paraId="34C5149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48" w:type="pct"/>
            <w:gridSpan w:val="2"/>
            <w:shd w:val="clear" w:color="000000" w:fill="FFFFFF"/>
            <w:vAlign w:val="center"/>
          </w:tcPr>
          <w:p w14:paraId="07B4C0D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76" w:type="pct"/>
            <w:shd w:val="clear" w:color="000000" w:fill="FFFFFF"/>
            <w:vAlign w:val="center"/>
          </w:tcPr>
          <w:p w14:paraId="3C5626C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97" w:type="pct"/>
            <w:shd w:val="clear" w:color="000000" w:fill="FFFFFF"/>
            <w:vAlign w:val="center"/>
          </w:tcPr>
          <w:p w14:paraId="501BA9F7"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30091BBC" w14:textId="77777777" w:rsidTr="00B53140">
        <w:trPr>
          <w:trHeight w:val="420"/>
          <w:jc w:val="center"/>
        </w:trPr>
        <w:tc>
          <w:tcPr>
            <w:tcW w:w="462" w:type="pct"/>
            <w:shd w:val="clear" w:color="000000" w:fill="D9D9D9"/>
            <w:vAlign w:val="center"/>
            <w:hideMark/>
          </w:tcPr>
          <w:p w14:paraId="4D7ED635"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8" w:type="pct"/>
            <w:gridSpan w:val="8"/>
            <w:shd w:val="clear" w:color="000000" w:fill="D9D9D9"/>
            <w:vAlign w:val="center"/>
            <w:hideMark/>
          </w:tcPr>
          <w:p w14:paraId="15EC947C"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Υποχρεωτικά Κατεύθυνσης</w:t>
            </w:r>
          </w:p>
        </w:tc>
      </w:tr>
      <w:tr w:rsidR="00B53140" w:rsidRPr="00190384" w14:paraId="2C8CEDA9" w14:textId="77777777" w:rsidTr="00B53140">
        <w:trPr>
          <w:gridAfter w:val="1"/>
          <w:wAfter w:w="9" w:type="pct"/>
          <w:trHeight w:val="420"/>
          <w:jc w:val="center"/>
        </w:trPr>
        <w:tc>
          <w:tcPr>
            <w:tcW w:w="462" w:type="pct"/>
            <w:shd w:val="clear" w:color="000000" w:fill="FFFFFF"/>
            <w:vAlign w:val="center"/>
            <w:hideMark/>
          </w:tcPr>
          <w:p w14:paraId="6879C819"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77" w:type="pct"/>
            <w:shd w:val="clear" w:color="auto" w:fill="auto"/>
            <w:vAlign w:val="center"/>
            <w:hideMark/>
          </w:tcPr>
          <w:p w14:paraId="22FE47E4"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Διαχείριση Υδατικών Πόρων</w:t>
            </w:r>
          </w:p>
        </w:tc>
        <w:tc>
          <w:tcPr>
            <w:tcW w:w="231" w:type="pct"/>
            <w:shd w:val="clear" w:color="000000" w:fill="FFFFFF"/>
            <w:vAlign w:val="center"/>
            <w:hideMark/>
          </w:tcPr>
          <w:p w14:paraId="1018C362"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3</w:t>
            </w:r>
          </w:p>
        </w:tc>
        <w:tc>
          <w:tcPr>
            <w:tcW w:w="300" w:type="pct"/>
            <w:shd w:val="clear" w:color="000000" w:fill="FFFFFF"/>
            <w:vAlign w:val="center"/>
            <w:hideMark/>
          </w:tcPr>
          <w:p w14:paraId="210C3A01"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48" w:type="pct"/>
            <w:gridSpan w:val="2"/>
            <w:shd w:val="clear" w:color="000000" w:fill="FFFFFF"/>
            <w:vAlign w:val="center"/>
            <w:hideMark/>
          </w:tcPr>
          <w:p w14:paraId="6D1A0310"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2</w:t>
            </w:r>
          </w:p>
        </w:tc>
        <w:tc>
          <w:tcPr>
            <w:tcW w:w="376" w:type="pct"/>
            <w:shd w:val="clear" w:color="000000" w:fill="FFFFFF"/>
            <w:vAlign w:val="center"/>
            <w:hideMark/>
          </w:tcPr>
          <w:p w14:paraId="19F480B0"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5</w:t>
            </w:r>
          </w:p>
        </w:tc>
        <w:tc>
          <w:tcPr>
            <w:tcW w:w="1797" w:type="pct"/>
            <w:shd w:val="clear" w:color="000000" w:fill="FFFFFF"/>
            <w:vAlign w:val="center"/>
          </w:tcPr>
          <w:p w14:paraId="53F9ADC9"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ειδικότητας</w:t>
            </w:r>
          </w:p>
        </w:tc>
      </w:tr>
      <w:tr w:rsidR="00B53140" w:rsidRPr="00190384" w14:paraId="6B443333" w14:textId="77777777" w:rsidTr="00B53140">
        <w:trPr>
          <w:gridAfter w:val="1"/>
          <w:wAfter w:w="9" w:type="pct"/>
          <w:trHeight w:val="420"/>
          <w:jc w:val="center"/>
        </w:trPr>
        <w:tc>
          <w:tcPr>
            <w:tcW w:w="1940" w:type="pct"/>
            <w:gridSpan w:val="2"/>
            <w:shd w:val="clear" w:color="000000" w:fill="FFFFFF"/>
            <w:noWrap/>
            <w:vAlign w:val="center"/>
            <w:hideMark/>
          </w:tcPr>
          <w:p w14:paraId="3586269D" w14:textId="77777777" w:rsidR="00B53140" w:rsidRPr="00190384" w:rsidRDefault="00B53140" w:rsidP="006107B2">
            <w:pPr>
              <w:spacing w:after="0" w:line="240" w:lineRule="auto"/>
              <w:jc w:val="right"/>
              <w:rPr>
                <w:rFonts w:asciiTheme="minorHAnsi" w:eastAsia="Times New Roman" w:hAnsiTheme="minorHAnsi" w:cs="Calibri"/>
                <w:b/>
                <w:bCs/>
                <w:i/>
                <w:iCs/>
                <w:color w:val="000000"/>
                <w:sz w:val="18"/>
                <w:szCs w:val="18"/>
                <w:lang w:eastAsia="el-GR"/>
              </w:rPr>
            </w:pPr>
            <w:r w:rsidRPr="00190384">
              <w:rPr>
                <w:rFonts w:asciiTheme="minorHAnsi" w:eastAsia="Times New Roman" w:hAnsiTheme="minorHAnsi" w:cs="Calibri"/>
                <w:b/>
                <w:bCs/>
                <w:i/>
                <w:iCs/>
                <w:color w:val="000000"/>
                <w:sz w:val="18"/>
                <w:szCs w:val="18"/>
                <w:lang w:eastAsia="el-GR"/>
              </w:rPr>
              <w:t xml:space="preserve"> Σύνολο: </w:t>
            </w:r>
          </w:p>
        </w:tc>
        <w:tc>
          <w:tcPr>
            <w:tcW w:w="231" w:type="pct"/>
            <w:shd w:val="clear" w:color="000000" w:fill="FFFFFF"/>
            <w:vAlign w:val="center"/>
            <w:hideMark/>
          </w:tcPr>
          <w:p w14:paraId="7684340B"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3</w:t>
            </w:r>
          </w:p>
        </w:tc>
        <w:tc>
          <w:tcPr>
            <w:tcW w:w="300" w:type="pct"/>
            <w:shd w:val="clear" w:color="000000" w:fill="FFFFFF"/>
            <w:vAlign w:val="center"/>
            <w:hideMark/>
          </w:tcPr>
          <w:p w14:paraId="48CD7020"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 </w:t>
            </w:r>
          </w:p>
        </w:tc>
        <w:tc>
          <w:tcPr>
            <w:tcW w:w="348" w:type="pct"/>
            <w:gridSpan w:val="2"/>
            <w:shd w:val="clear" w:color="000000" w:fill="FFFFFF"/>
            <w:vAlign w:val="center"/>
            <w:hideMark/>
          </w:tcPr>
          <w:p w14:paraId="0C534548"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2</w:t>
            </w:r>
          </w:p>
        </w:tc>
        <w:tc>
          <w:tcPr>
            <w:tcW w:w="376" w:type="pct"/>
            <w:shd w:val="clear" w:color="000000" w:fill="FFFFFF"/>
            <w:vAlign w:val="center"/>
            <w:hideMark/>
          </w:tcPr>
          <w:p w14:paraId="7195A3D6"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5</w:t>
            </w:r>
          </w:p>
        </w:tc>
        <w:tc>
          <w:tcPr>
            <w:tcW w:w="1797" w:type="pct"/>
            <w:shd w:val="clear" w:color="000000" w:fill="FFFFFF"/>
          </w:tcPr>
          <w:p w14:paraId="14BB29ED"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7A043FB4" w14:textId="77777777" w:rsidTr="00B53140">
        <w:trPr>
          <w:trHeight w:val="420"/>
          <w:jc w:val="center"/>
        </w:trPr>
        <w:tc>
          <w:tcPr>
            <w:tcW w:w="462" w:type="pct"/>
            <w:shd w:val="clear" w:color="000000" w:fill="D9D9D9"/>
            <w:vAlign w:val="center"/>
            <w:hideMark/>
          </w:tcPr>
          <w:p w14:paraId="326D1E05"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 </w:t>
            </w:r>
          </w:p>
        </w:tc>
        <w:tc>
          <w:tcPr>
            <w:tcW w:w="4538" w:type="pct"/>
            <w:gridSpan w:val="8"/>
            <w:shd w:val="clear" w:color="000000" w:fill="D9D9D9"/>
            <w:noWrap/>
            <w:vAlign w:val="center"/>
            <w:hideMark/>
          </w:tcPr>
          <w:p w14:paraId="1F256E46"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Pr>
                <w:rFonts w:asciiTheme="minorHAnsi" w:eastAsia="Times New Roman" w:hAnsiTheme="minorHAnsi"/>
                <w:b/>
                <w:bCs/>
                <w:color w:val="000000"/>
                <w:sz w:val="18"/>
                <w:szCs w:val="18"/>
                <w:lang w:eastAsia="el-GR"/>
              </w:rPr>
              <w:t xml:space="preserve">Υποχρεωτικά ή </w:t>
            </w:r>
            <w:r w:rsidRPr="00190384">
              <w:rPr>
                <w:rFonts w:asciiTheme="minorHAnsi" w:eastAsia="Times New Roman" w:hAnsiTheme="minorHAnsi" w:cs="Calibri"/>
                <w:b/>
                <w:bCs/>
                <w:color w:val="000000"/>
                <w:sz w:val="18"/>
                <w:szCs w:val="18"/>
                <w:lang w:eastAsia="el-GR"/>
              </w:rPr>
              <w:t>Επιλογής Υποχρεωτικά Κατευθύνσεων ή Ελεύθερης Επιλογής (επιλέγονται 3 μαθήματα)</w:t>
            </w:r>
          </w:p>
        </w:tc>
      </w:tr>
      <w:tr w:rsidR="00B53140" w:rsidRPr="00190384" w14:paraId="2B8DD11F" w14:textId="77777777" w:rsidTr="00B53140">
        <w:trPr>
          <w:trHeight w:val="780"/>
          <w:jc w:val="center"/>
        </w:trPr>
        <w:tc>
          <w:tcPr>
            <w:tcW w:w="462" w:type="pct"/>
            <w:shd w:val="clear" w:color="000000" w:fill="FFFFFF"/>
            <w:vAlign w:val="center"/>
            <w:hideMark/>
          </w:tcPr>
          <w:p w14:paraId="100CD926"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 </w:t>
            </w:r>
          </w:p>
        </w:tc>
        <w:tc>
          <w:tcPr>
            <w:tcW w:w="4538" w:type="pct"/>
            <w:gridSpan w:val="8"/>
            <w:shd w:val="clear" w:color="000000" w:fill="FFFFFF"/>
            <w:vAlign w:val="center"/>
            <w:hideMark/>
          </w:tcPr>
          <w:p w14:paraId="57F34AEA" w14:textId="77777777" w:rsidR="00B53140" w:rsidRPr="00190384" w:rsidRDefault="00B53140" w:rsidP="006107B2">
            <w:pPr>
              <w:spacing w:after="0" w:line="240" w:lineRule="auto"/>
              <w:rPr>
                <w:rFonts w:asciiTheme="minorHAnsi" w:eastAsia="Times New Roman" w:hAnsiTheme="minorHAnsi" w:cs="Calibri"/>
                <w:i/>
                <w:iCs/>
                <w:color w:val="000000"/>
                <w:sz w:val="18"/>
                <w:szCs w:val="18"/>
                <w:lang w:eastAsia="el-GR"/>
              </w:rPr>
            </w:pPr>
            <w:r w:rsidRPr="00647545">
              <w:rPr>
                <w:rFonts w:asciiTheme="minorHAnsi" w:eastAsia="Times New Roman" w:hAnsiTheme="minorHAnsi"/>
                <w:i/>
                <w:iCs/>
                <w:sz w:val="18"/>
                <w:szCs w:val="18"/>
                <w:lang w:eastAsia="el-GR"/>
              </w:rPr>
              <w:t xml:space="preserve">Ελεύθερη επιλογή από τα Υποχρεωτικά ή  Επιλογής Υποχρεωτικά μαθήματα που προσφέρονται στην ίδια ή άλλες κατευθύνσεις ή από τα μαθήματα Ελεύθερης Επιλογής  </w:t>
            </w:r>
          </w:p>
        </w:tc>
      </w:tr>
      <w:tr w:rsidR="00B53140" w:rsidRPr="00190384" w14:paraId="72FC612F" w14:textId="77777777" w:rsidTr="00B53140">
        <w:trPr>
          <w:gridAfter w:val="1"/>
          <w:wAfter w:w="9" w:type="pct"/>
          <w:trHeight w:val="420"/>
          <w:jc w:val="center"/>
        </w:trPr>
        <w:tc>
          <w:tcPr>
            <w:tcW w:w="462" w:type="pct"/>
            <w:shd w:val="clear" w:color="auto" w:fill="D9D9D9" w:themeFill="background1" w:themeFillShade="D9"/>
            <w:vAlign w:val="center"/>
          </w:tcPr>
          <w:p w14:paraId="7A9C4B21"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1477" w:type="pct"/>
            <w:shd w:val="clear" w:color="auto" w:fill="D9D9D9" w:themeFill="background1" w:themeFillShade="D9"/>
            <w:vAlign w:val="center"/>
          </w:tcPr>
          <w:p w14:paraId="58FB2C05"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w:t>
            </w:r>
          </w:p>
        </w:tc>
        <w:tc>
          <w:tcPr>
            <w:tcW w:w="231" w:type="pct"/>
            <w:shd w:val="clear" w:color="auto" w:fill="D9D9D9" w:themeFill="background1" w:themeFillShade="D9"/>
            <w:vAlign w:val="center"/>
          </w:tcPr>
          <w:p w14:paraId="36D49F8C"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00" w:type="pct"/>
            <w:shd w:val="clear" w:color="auto" w:fill="D9D9D9" w:themeFill="background1" w:themeFillShade="D9"/>
            <w:vAlign w:val="center"/>
          </w:tcPr>
          <w:p w14:paraId="15F98EA3"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48" w:type="pct"/>
            <w:gridSpan w:val="2"/>
            <w:shd w:val="clear" w:color="auto" w:fill="D9D9D9" w:themeFill="background1" w:themeFillShade="D9"/>
            <w:vAlign w:val="center"/>
          </w:tcPr>
          <w:p w14:paraId="21E1AF5A"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76" w:type="pct"/>
            <w:shd w:val="clear" w:color="auto" w:fill="D9D9D9" w:themeFill="background1" w:themeFillShade="D9"/>
            <w:vAlign w:val="center"/>
          </w:tcPr>
          <w:p w14:paraId="6A10C2A5"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r>
              <w:rPr>
                <w:rFonts w:asciiTheme="minorHAnsi" w:eastAsia="Times New Roman" w:hAnsiTheme="minorHAnsi" w:cs="Calibri"/>
                <w:b/>
                <w:bCs/>
                <w:color w:val="000000"/>
                <w:sz w:val="18"/>
                <w:szCs w:val="18"/>
                <w:lang w:eastAsia="el-GR"/>
              </w:rPr>
              <w:t>30</w:t>
            </w:r>
          </w:p>
        </w:tc>
        <w:tc>
          <w:tcPr>
            <w:tcW w:w="1797" w:type="pct"/>
            <w:shd w:val="clear" w:color="auto" w:fill="D9D9D9" w:themeFill="background1" w:themeFillShade="D9"/>
          </w:tcPr>
          <w:p w14:paraId="20082190"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r>
    </w:tbl>
    <w:p w14:paraId="57293A0A" w14:textId="77777777" w:rsidR="00B53140" w:rsidRDefault="00B53140" w:rsidP="00B53140">
      <w:pPr>
        <w:spacing w:before="60" w:after="60" w:line="240" w:lineRule="auto"/>
        <w:ind w:right="89"/>
        <w:jc w:val="center"/>
        <w:rPr>
          <w:rFonts w:asciiTheme="minorHAnsi" w:hAnsiTheme="minorHAnsi"/>
          <w:b/>
          <w:szCs w:val="20"/>
          <w:lang w:eastAsia="x-none"/>
        </w:rPr>
      </w:pPr>
    </w:p>
    <w:p w14:paraId="63A4761C" w14:textId="4B91EB44" w:rsidR="00B53140" w:rsidRDefault="00B53140" w:rsidP="00B53140">
      <w:pPr>
        <w:spacing w:before="60" w:after="60" w:line="240" w:lineRule="auto"/>
        <w:ind w:right="89"/>
        <w:jc w:val="center"/>
        <w:rPr>
          <w:rFonts w:asciiTheme="minorHAnsi" w:hAnsiTheme="minorHAnsi"/>
          <w:b/>
          <w:szCs w:val="20"/>
          <w:lang w:eastAsia="x-none"/>
        </w:rPr>
      </w:pPr>
      <w:r>
        <w:rPr>
          <w:rFonts w:asciiTheme="minorHAnsi" w:hAnsiTheme="minorHAnsi"/>
          <w:b/>
          <w:szCs w:val="20"/>
          <w:lang w:eastAsia="x-none"/>
        </w:rPr>
        <w:t>ΔΙΠΛΩΜΑΤΙΚΗ ΕΡΓΑΣΙΑ</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609"/>
        <w:gridCol w:w="411"/>
        <w:gridCol w:w="406"/>
        <w:gridCol w:w="430"/>
        <w:gridCol w:w="634"/>
        <w:gridCol w:w="3475"/>
      </w:tblGrid>
      <w:tr w:rsidR="00B53140" w:rsidRPr="00190384" w14:paraId="3C83DBDF" w14:textId="77777777" w:rsidTr="00B53140">
        <w:trPr>
          <w:trHeight w:val="276"/>
          <w:jc w:val="center"/>
        </w:trPr>
        <w:tc>
          <w:tcPr>
            <w:tcW w:w="2661" w:type="pct"/>
            <w:gridSpan w:val="5"/>
            <w:shd w:val="clear" w:color="000000" w:fill="4F6228"/>
            <w:noWrap/>
            <w:vAlign w:val="center"/>
            <w:hideMark/>
          </w:tcPr>
          <w:p w14:paraId="69F93C6B"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r w:rsidRPr="00965F2C">
              <w:rPr>
                <w:rFonts w:asciiTheme="minorHAnsi" w:eastAsia="Times New Roman" w:hAnsiTheme="minorHAnsi"/>
                <w:b/>
                <w:bCs/>
                <w:color w:val="FFFFFF"/>
                <w:sz w:val="18"/>
                <w:szCs w:val="18"/>
                <w:lang w:eastAsia="el-GR"/>
              </w:rPr>
              <w:t>10ο ΕΞΑΜΗΝΟ</w:t>
            </w:r>
          </w:p>
        </w:tc>
        <w:tc>
          <w:tcPr>
            <w:tcW w:w="2339" w:type="pct"/>
            <w:gridSpan w:val="2"/>
            <w:shd w:val="clear" w:color="000000" w:fill="4F6228"/>
          </w:tcPr>
          <w:p w14:paraId="198FCBA3"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p>
        </w:tc>
      </w:tr>
      <w:tr w:rsidR="00B53140" w:rsidRPr="00190384" w14:paraId="4AA6B3A4" w14:textId="77777777" w:rsidTr="00B53140">
        <w:trPr>
          <w:trHeight w:val="300"/>
          <w:jc w:val="center"/>
        </w:trPr>
        <w:tc>
          <w:tcPr>
            <w:tcW w:w="1951" w:type="pct"/>
            <w:gridSpan w:val="2"/>
            <w:vMerge w:val="restart"/>
            <w:shd w:val="clear" w:color="000000" w:fill="D8E4BC"/>
            <w:vAlign w:val="center"/>
            <w:hideMark/>
          </w:tcPr>
          <w:p w14:paraId="2996C192"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ΜΑΘΗΜΑ</w:t>
            </w:r>
          </w:p>
        </w:tc>
        <w:tc>
          <w:tcPr>
            <w:tcW w:w="710" w:type="pct"/>
            <w:gridSpan w:val="3"/>
            <w:shd w:val="clear" w:color="000000" w:fill="D8E4BC"/>
            <w:vAlign w:val="center"/>
          </w:tcPr>
          <w:p w14:paraId="178CC36D"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361" w:type="pct"/>
            <w:vMerge w:val="restart"/>
            <w:shd w:val="clear" w:color="000000" w:fill="D8E4BC"/>
            <w:vAlign w:val="center"/>
            <w:hideMark/>
          </w:tcPr>
          <w:p w14:paraId="0E31E7B8"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ECTS</w:t>
            </w:r>
          </w:p>
        </w:tc>
        <w:tc>
          <w:tcPr>
            <w:tcW w:w="1978" w:type="pct"/>
            <w:vMerge w:val="restart"/>
            <w:shd w:val="clear" w:color="000000" w:fill="D8E4BC"/>
            <w:vAlign w:val="center"/>
          </w:tcPr>
          <w:p w14:paraId="2B933D62"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73C955D0" w14:textId="77777777" w:rsidTr="00B53140">
        <w:trPr>
          <w:trHeight w:val="276"/>
          <w:jc w:val="center"/>
        </w:trPr>
        <w:tc>
          <w:tcPr>
            <w:tcW w:w="1951" w:type="pct"/>
            <w:gridSpan w:val="2"/>
            <w:vMerge/>
            <w:vAlign w:val="center"/>
            <w:hideMark/>
          </w:tcPr>
          <w:p w14:paraId="784668A6"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34" w:type="pct"/>
            <w:shd w:val="clear" w:color="000000" w:fill="D8E4BC"/>
            <w:vAlign w:val="center"/>
          </w:tcPr>
          <w:p w14:paraId="4029B2D9"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231" w:type="pct"/>
            <w:shd w:val="clear" w:color="000000" w:fill="D8E4BC"/>
            <w:vAlign w:val="center"/>
          </w:tcPr>
          <w:p w14:paraId="1ABF0321"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245" w:type="pct"/>
            <w:shd w:val="clear" w:color="000000" w:fill="D8E4BC"/>
            <w:vAlign w:val="center"/>
          </w:tcPr>
          <w:p w14:paraId="2CE7C9BA"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361" w:type="pct"/>
            <w:vMerge/>
            <w:vAlign w:val="center"/>
            <w:hideMark/>
          </w:tcPr>
          <w:p w14:paraId="5332BC03"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1978" w:type="pct"/>
            <w:vMerge/>
            <w:shd w:val="clear" w:color="000000" w:fill="D8E4BC"/>
            <w:vAlign w:val="center"/>
          </w:tcPr>
          <w:p w14:paraId="5C6397F4"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2EC0FB35" w14:textId="77777777" w:rsidTr="00B53140">
        <w:trPr>
          <w:trHeight w:val="420"/>
          <w:jc w:val="center"/>
        </w:trPr>
        <w:tc>
          <w:tcPr>
            <w:tcW w:w="466" w:type="pct"/>
            <w:shd w:val="clear" w:color="000000" w:fill="D9D9D9"/>
            <w:vAlign w:val="center"/>
          </w:tcPr>
          <w:p w14:paraId="0DEDF52A"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34" w:type="pct"/>
            <w:gridSpan w:val="6"/>
            <w:shd w:val="clear" w:color="000000" w:fill="D9D9D9"/>
            <w:vAlign w:val="center"/>
          </w:tcPr>
          <w:p w14:paraId="7CE3159C"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1A591F62" w14:textId="77777777" w:rsidTr="00B53140">
        <w:trPr>
          <w:trHeight w:val="420"/>
          <w:jc w:val="center"/>
        </w:trPr>
        <w:tc>
          <w:tcPr>
            <w:tcW w:w="466" w:type="pct"/>
            <w:shd w:val="clear" w:color="000000" w:fill="FFFFFF"/>
            <w:vAlign w:val="center"/>
          </w:tcPr>
          <w:p w14:paraId="3C71EBB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485" w:type="pct"/>
            <w:shd w:val="clear" w:color="auto" w:fill="auto"/>
            <w:vAlign w:val="center"/>
          </w:tcPr>
          <w:p w14:paraId="796C5538"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Διπλωματική Εργασία</w:t>
            </w:r>
          </w:p>
        </w:tc>
        <w:tc>
          <w:tcPr>
            <w:tcW w:w="234" w:type="pct"/>
            <w:shd w:val="clear" w:color="000000" w:fill="FFFFFF"/>
            <w:vAlign w:val="center"/>
          </w:tcPr>
          <w:p w14:paraId="4C0E36B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31" w:type="pct"/>
            <w:shd w:val="clear" w:color="000000" w:fill="FFFFFF"/>
            <w:vAlign w:val="center"/>
          </w:tcPr>
          <w:p w14:paraId="5855B73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45" w:type="pct"/>
            <w:shd w:val="clear" w:color="000000" w:fill="FFFFFF"/>
            <w:vAlign w:val="center"/>
          </w:tcPr>
          <w:p w14:paraId="6B627D5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61" w:type="pct"/>
            <w:shd w:val="clear" w:color="000000" w:fill="FFFFFF"/>
            <w:vAlign w:val="center"/>
          </w:tcPr>
          <w:p w14:paraId="3C6E591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30</w:t>
            </w:r>
          </w:p>
        </w:tc>
        <w:tc>
          <w:tcPr>
            <w:tcW w:w="1978" w:type="pct"/>
            <w:shd w:val="clear" w:color="000000" w:fill="FFFFFF"/>
            <w:vAlign w:val="center"/>
          </w:tcPr>
          <w:p w14:paraId="705C2735" w14:textId="77777777" w:rsidR="00B53140" w:rsidRPr="00965F2C" w:rsidRDefault="00B53140" w:rsidP="006107B2">
            <w:pPr>
              <w:spacing w:after="0"/>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0C0BBE0C" w14:textId="77777777" w:rsidTr="00B53140">
        <w:trPr>
          <w:trHeight w:val="420"/>
          <w:jc w:val="center"/>
        </w:trPr>
        <w:tc>
          <w:tcPr>
            <w:tcW w:w="466" w:type="pct"/>
            <w:shd w:val="clear" w:color="000000" w:fill="FFFFFF"/>
            <w:vAlign w:val="center"/>
          </w:tcPr>
          <w:p w14:paraId="6815A14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485" w:type="pct"/>
            <w:shd w:val="clear" w:color="auto" w:fill="auto"/>
            <w:vAlign w:val="center"/>
          </w:tcPr>
          <w:p w14:paraId="20D92737"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Πρακτική Άσκηση</w:t>
            </w:r>
          </w:p>
        </w:tc>
        <w:tc>
          <w:tcPr>
            <w:tcW w:w="234" w:type="pct"/>
            <w:shd w:val="clear" w:color="000000" w:fill="FFFFFF"/>
            <w:vAlign w:val="center"/>
          </w:tcPr>
          <w:p w14:paraId="45C23D9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31" w:type="pct"/>
            <w:shd w:val="clear" w:color="000000" w:fill="FFFFFF"/>
            <w:vAlign w:val="center"/>
          </w:tcPr>
          <w:p w14:paraId="47C10D0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45" w:type="pct"/>
            <w:shd w:val="clear" w:color="000000" w:fill="FFFFFF"/>
            <w:vAlign w:val="center"/>
          </w:tcPr>
          <w:p w14:paraId="541D196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61" w:type="pct"/>
            <w:shd w:val="clear" w:color="000000" w:fill="FFFFFF"/>
            <w:vAlign w:val="center"/>
          </w:tcPr>
          <w:p w14:paraId="7B64AB8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10</w:t>
            </w:r>
          </w:p>
        </w:tc>
        <w:tc>
          <w:tcPr>
            <w:tcW w:w="1978" w:type="pct"/>
            <w:shd w:val="clear" w:color="000000" w:fill="FFFFFF"/>
            <w:vAlign w:val="center"/>
          </w:tcPr>
          <w:p w14:paraId="60147650"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68E0A3C6" w14:textId="77777777" w:rsidTr="00B53140">
        <w:trPr>
          <w:trHeight w:val="420"/>
          <w:jc w:val="center"/>
        </w:trPr>
        <w:tc>
          <w:tcPr>
            <w:tcW w:w="466" w:type="pct"/>
            <w:shd w:val="clear" w:color="auto" w:fill="D9D9D9" w:themeFill="background1" w:themeFillShade="D9"/>
            <w:vAlign w:val="center"/>
          </w:tcPr>
          <w:p w14:paraId="398683D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485" w:type="pct"/>
            <w:shd w:val="clear" w:color="auto" w:fill="D9D9D9" w:themeFill="background1" w:themeFillShade="D9"/>
            <w:vAlign w:val="center"/>
          </w:tcPr>
          <w:p w14:paraId="787B97E7"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ΣΥΝΟΛΟ</w:t>
            </w:r>
          </w:p>
        </w:tc>
        <w:tc>
          <w:tcPr>
            <w:tcW w:w="234" w:type="pct"/>
            <w:shd w:val="clear" w:color="auto" w:fill="D9D9D9" w:themeFill="background1" w:themeFillShade="D9"/>
            <w:vAlign w:val="center"/>
          </w:tcPr>
          <w:p w14:paraId="387F74D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231" w:type="pct"/>
            <w:shd w:val="clear" w:color="auto" w:fill="D9D9D9" w:themeFill="background1" w:themeFillShade="D9"/>
            <w:vAlign w:val="center"/>
          </w:tcPr>
          <w:p w14:paraId="0CB2937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245" w:type="pct"/>
            <w:shd w:val="clear" w:color="auto" w:fill="D9D9D9" w:themeFill="background1" w:themeFillShade="D9"/>
            <w:vAlign w:val="center"/>
          </w:tcPr>
          <w:p w14:paraId="39CFB53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361" w:type="pct"/>
            <w:shd w:val="clear" w:color="auto" w:fill="D9D9D9" w:themeFill="background1" w:themeFillShade="D9"/>
            <w:vAlign w:val="center"/>
          </w:tcPr>
          <w:p w14:paraId="7066C96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b/>
                <w:bCs/>
                <w:color w:val="000000"/>
                <w:sz w:val="18"/>
                <w:szCs w:val="18"/>
                <w:lang w:eastAsia="el-GR"/>
              </w:rPr>
              <w:t>4</w:t>
            </w:r>
            <w:r w:rsidRPr="00965F2C">
              <w:rPr>
                <w:rFonts w:asciiTheme="minorHAnsi" w:eastAsia="Times New Roman" w:hAnsiTheme="minorHAnsi"/>
                <w:b/>
                <w:bCs/>
                <w:color w:val="000000"/>
                <w:sz w:val="18"/>
                <w:szCs w:val="18"/>
                <w:lang w:eastAsia="el-GR"/>
              </w:rPr>
              <w:t>0</w:t>
            </w:r>
          </w:p>
        </w:tc>
        <w:tc>
          <w:tcPr>
            <w:tcW w:w="1978" w:type="pct"/>
            <w:shd w:val="clear" w:color="auto" w:fill="D9D9D9" w:themeFill="background1" w:themeFillShade="D9"/>
          </w:tcPr>
          <w:p w14:paraId="324A5661" w14:textId="77777777" w:rsidR="00B53140" w:rsidRPr="00965F2C" w:rsidRDefault="00B53140" w:rsidP="006107B2">
            <w:pPr>
              <w:jc w:val="center"/>
              <w:rPr>
                <w:rFonts w:asciiTheme="minorHAnsi" w:hAnsiTheme="minorHAnsi"/>
                <w:sz w:val="18"/>
                <w:szCs w:val="18"/>
              </w:rPr>
            </w:pPr>
          </w:p>
        </w:tc>
      </w:tr>
      <w:tr w:rsidR="00B53140" w:rsidRPr="00190384" w14:paraId="443D42B9" w14:textId="77777777" w:rsidTr="00B53140">
        <w:trPr>
          <w:trHeight w:val="420"/>
          <w:jc w:val="center"/>
        </w:trPr>
        <w:tc>
          <w:tcPr>
            <w:tcW w:w="466" w:type="pct"/>
            <w:shd w:val="clear" w:color="000000" w:fill="FFFFFF"/>
            <w:vAlign w:val="center"/>
          </w:tcPr>
          <w:p w14:paraId="0CF7C94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485" w:type="pct"/>
            <w:shd w:val="clear" w:color="auto" w:fill="auto"/>
            <w:vAlign w:val="center"/>
          </w:tcPr>
          <w:p w14:paraId="18F1ADA5"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234" w:type="pct"/>
            <w:shd w:val="clear" w:color="000000" w:fill="FFFFFF"/>
            <w:vAlign w:val="center"/>
          </w:tcPr>
          <w:p w14:paraId="0A9F484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31" w:type="pct"/>
            <w:shd w:val="clear" w:color="000000" w:fill="FFFFFF"/>
            <w:vAlign w:val="center"/>
          </w:tcPr>
          <w:p w14:paraId="1BA5255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45" w:type="pct"/>
            <w:shd w:val="clear" w:color="000000" w:fill="FFFFFF"/>
            <w:vAlign w:val="center"/>
          </w:tcPr>
          <w:p w14:paraId="29952D2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61" w:type="pct"/>
            <w:shd w:val="clear" w:color="000000" w:fill="FFFFFF"/>
            <w:vAlign w:val="center"/>
          </w:tcPr>
          <w:p w14:paraId="5AF208C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978" w:type="pct"/>
            <w:shd w:val="clear" w:color="000000" w:fill="FFFFFF"/>
          </w:tcPr>
          <w:p w14:paraId="1246E148" w14:textId="77777777" w:rsidR="00B53140" w:rsidRPr="00965F2C" w:rsidRDefault="00B53140" w:rsidP="006107B2">
            <w:pPr>
              <w:jc w:val="center"/>
              <w:rPr>
                <w:rFonts w:asciiTheme="minorHAnsi" w:hAnsiTheme="minorHAnsi"/>
                <w:sz w:val="18"/>
                <w:szCs w:val="18"/>
              </w:rPr>
            </w:pPr>
          </w:p>
        </w:tc>
      </w:tr>
      <w:tr w:rsidR="00B53140" w:rsidRPr="00190384" w14:paraId="50E5C6BD" w14:textId="77777777" w:rsidTr="00B53140">
        <w:trPr>
          <w:trHeight w:val="420"/>
          <w:jc w:val="center"/>
        </w:trPr>
        <w:tc>
          <w:tcPr>
            <w:tcW w:w="466" w:type="pct"/>
            <w:shd w:val="clear" w:color="000000" w:fill="D9D9D9"/>
            <w:vAlign w:val="center"/>
          </w:tcPr>
          <w:p w14:paraId="7D359C8E"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4534" w:type="pct"/>
            <w:gridSpan w:val="6"/>
            <w:shd w:val="clear" w:color="000000" w:fill="D9D9D9"/>
            <w:vAlign w:val="center"/>
          </w:tcPr>
          <w:p w14:paraId="0CC3DC44"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ΜΑΘΗΜΑΤΩΝ ΔΗΛΩΣΗΣ</w:t>
            </w:r>
            <w:r w:rsidRPr="005C4A3D">
              <w:rPr>
                <w:rFonts w:asciiTheme="minorHAnsi" w:eastAsia="Times New Roman" w:hAnsiTheme="minorHAnsi"/>
                <w:b/>
                <w:bCs/>
                <w:color w:val="000000"/>
                <w:sz w:val="18"/>
                <w:szCs w:val="18"/>
                <w:lang w:eastAsia="el-GR"/>
              </w:rPr>
              <w:t>: 43Υ ΚΟΡΜΟΥ</w:t>
            </w:r>
            <w:r w:rsidRPr="00965F2C">
              <w:rPr>
                <w:rFonts w:asciiTheme="minorHAnsi" w:eastAsia="Times New Roman" w:hAnsiTheme="minorHAnsi"/>
                <w:b/>
                <w:bCs/>
                <w:color w:val="000000"/>
                <w:sz w:val="18"/>
                <w:szCs w:val="18"/>
                <w:lang w:eastAsia="el-GR"/>
              </w:rPr>
              <w:t xml:space="preserve"> + 12 ΚΑΤΕΥΘΥΝΣΗΣ</w:t>
            </w:r>
            <w:r>
              <w:rPr>
                <w:rFonts w:asciiTheme="minorHAnsi" w:eastAsia="Times New Roman" w:hAnsiTheme="minorHAnsi"/>
                <w:b/>
                <w:bCs/>
                <w:color w:val="000000"/>
                <w:sz w:val="18"/>
                <w:szCs w:val="18"/>
                <w:lang w:eastAsia="el-GR"/>
              </w:rPr>
              <w:t xml:space="preserve"> - ΕΙΔΙΚΕΥΣΗΣ</w:t>
            </w:r>
          </w:p>
        </w:tc>
      </w:tr>
    </w:tbl>
    <w:p w14:paraId="37FB66FF" w14:textId="42AB0F91" w:rsidR="00B53140" w:rsidRDefault="00B53140" w:rsidP="00B53140">
      <w:pPr>
        <w:spacing w:before="60" w:after="60" w:line="240" w:lineRule="auto"/>
        <w:ind w:right="89"/>
        <w:jc w:val="center"/>
        <w:rPr>
          <w:rFonts w:asciiTheme="minorHAnsi" w:hAnsiTheme="minorHAnsi"/>
          <w:b/>
          <w:szCs w:val="20"/>
          <w:lang w:eastAsia="x-none"/>
        </w:rPr>
      </w:pPr>
    </w:p>
    <w:p w14:paraId="3780F9BB" w14:textId="77777777" w:rsidR="00B53140" w:rsidRDefault="00B53140" w:rsidP="00B53140">
      <w:pPr>
        <w:spacing w:before="60" w:after="60" w:line="240" w:lineRule="auto"/>
        <w:ind w:right="89"/>
        <w:jc w:val="center"/>
        <w:rPr>
          <w:rFonts w:asciiTheme="minorHAnsi" w:hAnsiTheme="minorHAnsi"/>
          <w:b/>
          <w:szCs w:val="20"/>
          <w:lang w:eastAsia="x-none"/>
        </w:rPr>
      </w:pPr>
    </w:p>
    <w:p w14:paraId="0B74437B" w14:textId="064D7903" w:rsidR="00B53140" w:rsidRDefault="00B53140" w:rsidP="00B53140">
      <w:pPr>
        <w:spacing w:before="60" w:after="60" w:line="240" w:lineRule="auto"/>
        <w:ind w:right="89"/>
        <w:jc w:val="center"/>
        <w:rPr>
          <w:rFonts w:asciiTheme="minorHAnsi" w:hAnsiTheme="minorHAnsi"/>
          <w:b/>
          <w:szCs w:val="20"/>
          <w:lang w:eastAsia="x-none"/>
        </w:rPr>
      </w:pPr>
    </w:p>
    <w:p w14:paraId="65282BD3" w14:textId="77777777" w:rsidR="00B53140" w:rsidRDefault="00B53140" w:rsidP="00B53140">
      <w:pPr>
        <w:spacing w:before="60" w:after="60" w:line="240" w:lineRule="auto"/>
        <w:ind w:right="89"/>
        <w:jc w:val="center"/>
        <w:rPr>
          <w:rFonts w:asciiTheme="minorHAnsi" w:hAnsiTheme="minorHAnsi"/>
          <w:b/>
          <w:szCs w:val="20"/>
          <w:lang w:eastAsia="x-none"/>
        </w:rPr>
      </w:pPr>
    </w:p>
    <w:p w14:paraId="2276CD29" w14:textId="77777777" w:rsidR="00B53140" w:rsidRDefault="00B53140" w:rsidP="00B53140">
      <w:pPr>
        <w:spacing w:before="60" w:after="60" w:line="240" w:lineRule="auto"/>
        <w:rPr>
          <w:rFonts w:asciiTheme="minorHAnsi" w:hAnsiTheme="minorHAnsi"/>
          <w:b/>
          <w:szCs w:val="20"/>
          <w:lang w:eastAsia="x-none"/>
        </w:rPr>
      </w:pPr>
    </w:p>
    <w:p w14:paraId="42A9703E" w14:textId="77777777" w:rsidR="00B53140" w:rsidRDefault="00B53140" w:rsidP="00B53140">
      <w:pPr>
        <w:rPr>
          <w:rFonts w:asciiTheme="minorHAnsi" w:hAnsiTheme="minorHAnsi"/>
          <w:b/>
          <w:szCs w:val="20"/>
          <w:lang w:eastAsia="x-none"/>
        </w:rPr>
      </w:pPr>
    </w:p>
    <w:p w14:paraId="7943C5E6" w14:textId="77777777" w:rsidR="00B53140" w:rsidRDefault="00B53140" w:rsidP="00B53140">
      <w:pPr>
        <w:rPr>
          <w:rFonts w:asciiTheme="minorHAnsi" w:hAnsiTheme="minorHAnsi"/>
          <w:b/>
          <w:szCs w:val="20"/>
          <w:lang w:eastAsia="x-none"/>
        </w:rPr>
      </w:pPr>
      <w:r>
        <w:rPr>
          <w:rFonts w:asciiTheme="minorHAnsi" w:hAnsiTheme="minorHAnsi"/>
          <w:b/>
          <w:szCs w:val="20"/>
          <w:lang w:eastAsia="x-none"/>
        </w:rPr>
        <w:br w:type="page"/>
      </w:r>
    </w:p>
    <w:p w14:paraId="380BFE6B" w14:textId="77777777" w:rsidR="00B53140" w:rsidRDefault="00B53140" w:rsidP="00B53140">
      <w:pPr>
        <w:spacing w:before="60" w:after="60" w:line="240" w:lineRule="auto"/>
        <w:ind w:right="89"/>
        <w:jc w:val="center"/>
        <w:rPr>
          <w:rFonts w:asciiTheme="minorHAnsi" w:hAnsiTheme="minorHAnsi"/>
          <w:szCs w:val="20"/>
          <w:lang w:eastAsia="x-none"/>
        </w:rPr>
      </w:pPr>
      <w:r w:rsidRPr="00DF53D8">
        <w:rPr>
          <w:rFonts w:asciiTheme="minorHAnsi" w:hAnsiTheme="minorHAnsi"/>
          <w:b/>
          <w:szCs w:val="20"/>
          <w:lang w:eastAsia="x-none"/>
        </w:rPr>
        <w:lastRenderedPageBreak/>
        <w:t>Γ' ΚΑΤΕΥΘΥΝΣΗ: ΟΠΩΡΟΚΗΠΕΥΤΙΚΩΝ</w:t>
      </w: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604"/>
        <w:gridCol w:w="407"/>
        <w:gridCol w:w="408"/>
        <w:gridCol w:w="172"/>
        <w:gridCol w:w="442"/>
        <w:gridCol w:w="662"/>
        <w:gridCol w:w="3167"/>
        <w:gridCol w:w="14"/>
      </w:tblGrid>
      <w:tr w:rsidR="00B53140" w:rsidRPr="00190384" w14:paraId="4C4A254C" w14:textId="77777777" w:rsidTr="00B53140">
        <w:trPr>
          <w:trHeight w:val="276"/>
          <w:jc w:val="center"/>
        </w:trPr>
        <w:tc>
          <w:tcPr>
            <w:tcW w:w="2789" w:type="pct"/>
            <w:gridSpan w:val="6"/>
            <w:shd w:val="clear" w:color="000000" w:fill="4F6228"/>
            <w:noWrap/>
            <w:vAlign w:val="center"/>
            <w:hideMark/>
          </w:tcPr>
          <w:p w14:paraId="3F2C1E12"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r w:rsidRPr="00190384">
              <w:rPr>
                <w:rFonts w:asciiTheme="minorHAnsi" w:eastAsia="Times New Roman" w:hAnsiTheme="minorHAnsi" w:cs="Calibri"/>
                <w:b/>
                <w:bCs/>
                <w:color w:val="FFFFFF"/>
                <w:sz w:val="18"/>
                <w:szCs w:val="18"/>
                <w:lang w:eastAsia="el-GR"/>
              </w:rPr>
              <w:t xml:space="preserve">7ο ΕΞΑΜΗΝΟ - ΚΑΤΕΥΘΥΝΣΗ </w:t>
            </w:r>
            <w:r w:rsidRPr="00190384">
              <w:rPr>
                <w:rFonts w:asciiTheme="minorHAnsi" w:eastAsia="Times New Roman" w:hAnsiTheme="minorHAnsi"/>
                <w:b/>
                <w:bCs/>
                <w:color w:val="FFFFFF"/>
                <w:sz w:val="18"/>
                <w:szCs w:val="18"/>
                <w:lang w:eastAsia="el-GR"/>
              </w:rPr>
              <w:t>ΟΠΩΡΟΚΗΠΕΥΤΙΚΩΝ</w:t>
            </w:r>
          </w:p>
        </w:tc>
        <w:tc>
          <w:tcPr>
            <w:tcW w:w="2211" w:type="pct"/>
            <w:gridSpan w:val="3"/>
            <w:shd w:val="clear" w:color="000000" w:fill="4F6228"/>
          </w:tcPr>
          <w:p w14:paraId="1A8A7228"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p>
        </w:tc>
      </w:tr>
      <w:tr w:rsidR="00B53140" w:rsidRPr="00190384" w14:paraId="076DC343" w14:textId="77777777" w:rsidTr="00B53140">
        <w:trPr>
          <w:gridAfter w:val="1"/>
          <w:wAfter w:w="8" w:type="pct"/>
          <w:trHeight w:val="276"/>
          <w:jc w:val="center"/>
        </w:trPr>
        <w:tc>
          <w:tcPr>
            <w:tcW w:w="1967" w:type="pct"/>
            <w:gridSpan w:val="2"/>
            <w:vMerge w:val="restart"/>
            <w:shd w:val="clear" w:color="000000" w:fill="D8E4BC"/>
            <w:vAlign w:val="center"/>
            <w:hideMark/>
          </w:tcPr>
          <w:p w14:paraId="5385BA5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ΜΑΘΗΜΑ</w:t>
            </w:r>
          </w:p>
        </w:tc>
        <w:tc>
          <w:tcPr>
            <w:tcW w:w="822" w:type="pct"/>
            <w:gridSpan w:val="4"/>
            <w:shd w:val="clear" w:color="000000" w:fill="D8E4BC"/>
            <w:vAlign w:val="center"/>
            <w:hideMark/>
          </w:tcPr>
          <w:p w14:paraId="4C4B4EE3"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Ώρες/</w:t>
            </w:r>
            <w:proofErr w:type="spellStart"/>
            <w:r w:rsidRPr="00190384">
              <w:rPr>
                <w:rFonts w:asciiTheme="minorHAnsi" w:eastAsia="Times New Roman" w:hAnsiTheme="minorHAnsi" w:cs="Calibri"/>
                <w:b/>
                <w:bCs/>
                <w:color w:val="000000"/>
                <w:sz w:val="18"/>
                <w:szCs w:val="18"/>
                <w:lang w:eastAsia="el-GR"/>
              </w:rPr>
              <w:t>εβδ</w:t>
            </w:r>
            <w:proofErr w:type="spellEnd"/>
            <w:r w:rsidRPr="00190384">
              <w:rPr>
                <w:rFonts w:asciiTheme="minorHAnsi" w:eastAsia="Times New Roman" w:hAnsiTheme="minorHAnsi" w:cs="Calibri"/>
                <w:b/>
                <w:bCs/>
                <w:color w:val="000000"/>
                <w:sz w:val="18"/>
                <w:szCs w:val="18"/>
                <w:lang w:eastAsia="el-GR"/>
              </w:rPr>
              <w:t>.</w:t>
            </w:r>
          </w:p>
        </w:tc>
        <w:tc>
          <w:tcPr>
            <w:tcW w:w="381" w:type="pct"/>
            <w:vMerge w:val="restart"/>
            <w:shd w:val="clear" w:color="000000" w:fill="D8E4BC"/>
            <w:vAlign w:val="center"/>
            <w:hideMark/>
          </w:tcPr>
          <w:p w14:paraId="001E30C9"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ECTS</w:t>
            </w:r>
          </w:p>
        </w:tc>
        <w:tc>
          <w:tcPr>
            <w:tcW w:w="1822" w:type="pct"/>
            <w:shd w:val="clear" w:color="000000" w:fill="D8E4BC"/>
          </w:tcPr>
          <w:p w14:paraId="21424C17"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1A8B75BA" w14:textId="77777777" w:rsidTr="00B53140">
        <w:trPr>
          <w:gridAfter w:val="1"/>
          <w:wAfter w:w="8" w:type="pct"/>
          <w:trHeight w:val="276"/>
          <w:jc w:val="center"/>
        </w:trPr>
        <w:tc>
          <w:tcPr>
            <w:tcW w:w="1967" w:type="pct"/>
            <w:gridSpan w:val="2"/>
            <w:vMerge/>
            <w:vAlign w:val="center"/>
            <w:hideMark/>
          </w:tcPr>
          <w:p w14:paraId="18E885FC"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34" w:type="pct"/>
            <w:shd w:val="clear" w:color="000000" w:fill="D8E4BC"/>
            <w:vAlign w:val="center"/>
            <w:hideMark/>
          </w:tcPr>
          <w:p w14:paraId="2B68C135"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Θ</w:t>
            </w:r>
          </w:p>
        </w:tc>
        <w:tc>
          <w:tcPr>
            <w:tcW w:w="235" w:type="pct"/>
            <w:shd w:val="clear" w:color="000000" w:fill="D8E4BC"/>
            <w:vAlign w:val="center"/>
            <w:hideMark/>
          </w:tcPr>
          <w:p w14:paraId="6CC8CB9E"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ΑΠ</w:t>
            </w:r>
          </w:p>
        </w:tc>
        <w:tc>
          <w:tcPr>
            <w:tcW w:w="353" w:type="pct"/>
            <w:gridSpan w:val="2"/>
            <w:shd w:val="clear" w:color="000000" w:fill="D8E4BC"/>
            <w:vAlign w:val="center"/>
            <w:hideMark/>
          </w:tcPr>
          <w:p w14:paraId="6E386388"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ΕΡΓ.</w:t>
            </w:r>
          </w:p>
        </w:tc>
        <w:tc>
          <w:tcPr>
            <w:tcW w:w="381" w:type="pct"/>
            <w:vMerge/>
            <w:vAlign w:val="center"/>
            <w:hideMark/>
          </w:tcPr>
          <w:p w14:paraId="044F516B"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1822" w:type="pct"/>
            <w:shd w:val="clear" w:color="000000" w:fill="D8E4BC"/>
            <w:vAlign w:val="center"/>
          </w:tcPr>
          <w:p w14:paraId="71F336D5"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32C021B6" w14:textId="77777777" w:rsidTr="00B53140">
        <w:trPr>
          <w:trHeight w:val="420"/>
          <w:jc w:val="center"/>
        </w:trPr>
        <w:tc>
          <w:tcPr>
            <w:tcW w:w="469" w:type="pct"/>
            <w:shd w:val="clear" w:color="000000" w:fill="D9D9D9"/>
            <w:vAlign w:val="center"/>
          </w:tcPr>
          <w:p w14:paraId="73302D38"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31" w:type="pct"/>
            <w:gridSpan w:val="8"/>
            <w:shd w:val="clear" w:color="000000" w:fill="D9D9D9"/>
            <w:vAlign w:val="center"/>
          </w:tcPr>
          <w:p w14:paraId="1A43B695"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5DA1856B" w14:textId="77777777" w:rsidTr="00B53140">
        <w:trPr>
          <w:gridAfter w:val="1"/>
          <w:wAfter w:w="8" w:type="pct"/>
          <w:trHeight w:val="420"/>
          <w:jc w:val="center"/>
        </w:trPr>
        <w:tc>
          <w:tcPr>
            <w:tcW w:w="469" w:type="pct"/>
            <w:shd w:val="clear" w:color="000000" w:fill="FFFFFF"/>
            <w:vAlign w:val="center"/>
          </w:tcPr>
          <w:p w14:paraId="0FDA03B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0810.6.005.0</w:t>
            </w:r>
          </w:p>
        </w:tc>
        <w:tc>
          <w:tcPr>
            <w:tcW w:w="1498" w:type="pct"/>
            <w:shd w:val="clear" w:color="auto" w:fill="auto"/>
            <w:vAlign w:val="center"/>
          </w:tcPr>
          <w:p w14:paraId="39CD0042"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Γεωργική Φαρμακολογία</w:t>
            </w:r>
          </w:p>
        </w:tc>
        <w:tc>
          <w:tcPr>
            <w:tcW w:w="234" w:type="pct"/>
            <w:shd w:val="clear" w:color="000000" w:fill="FFFFFF"/>
            <w:vAlign w:val="center"/>
          </w:tcPr>
          <w:p w14:paraId="088FC51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35" w:type="pct"/>
            <w:shd w:val="clear" w:color="000000" w:fill="FFFFFF"/>
            <w:vAlign w:val="center"/>
          </w:tcPr>
          <w:p w14:paraId="0E88A00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53" w:type="pct"/>
            <w:gridSpan w:val="2"/>
            <w:shd w:val="clear" w:color="000000" w:fill="FFFFFF"/>
            <w:vAlign w:val="center"/>
          </w:tcPr>
          <w:p w14:paraId="2A71025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2</w:t>
            </w:r>
          </w:p>
        </w:tc>
        <w:tc>
          <w:tcPr>
            <w:tcW w:w="381" w:type="pct"/>
            <w:shd w:val="clear" w:color="000000" w:fill="FFFFFF"/>
            <w:vAlign w:val="center"/>
          </w:tcPr>
          <w:p w14:paraId="4C749C5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822" w:type="pct"/>
            <w:shd w:val="clear" w:color="000000" w:fill="FFFFFF"/>
          </w:tcPr>
          <w:p w14:paraId="309EF81F"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608EE37D" w14:textId="77777777" w:rsidTr="00B53140">
        <w:trPr>
          <w:gridAfter w:val="1"/>
          <w:wAfter w:w="8" w:type="pct"/>
          <w:trHeight w:val="420"/>
          <w:jc w:val="center"/>
        </w:trPr>
        <w:tc>
          <w:tcPr>
            <w:tcW w:w="469" w:type="pct"/>
            <w:shd w:val="clear" w:color="000000" w:fill="FFFFFF"/>
            <w:vAlign w:val="center"/>
          </w:tcPr>
          <w:p w14:paraId="188830A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0810.5.003.0</w:t>
            </w:r>
          </w:p>
        </w:tc>
        <w:tc>
          <w:tcPr>
            <w:tcW w:w="1498" w:type="pct"/>
            <w:shd w:val="clear" w:color="auto" w:fill="auto"/>
            <w:vAlign w:val="center"/>
          </w:tcPr>
          <w:p w14:paraId="3BBEC418"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Διαχείριση Γεωργικών Αποβλήτων</w:t>
            </w:r>
          </w:p>
        </w:tc>
        <w:tc>
          <w:tcPr>
            <w:tcW w:w="234" w:type="pct"/>
            <w:shd w:val="clear" w:color="000000" w:fill="FFFFFF"/>
            <w:vAlign w:val="center"/>
          </w:tcPr>
          <w:p w14:paraId="20758F4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35" w:type="pct"/>
            <w:shd w:val="clear" w:color="000000" w:fill="FFFFFF"/>
            <w:vAlign w:val="center"/>
          </w:tcPr>
          <w:p w14:paraId="590595D7"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53" w:type="pct"/>
            <w:gridSpan w:val="2"/>
            <w:shd w:val="clear" w:color="000000" w:fill="FFFFFF"/>
            <w:vAlign w:val="center"/>
          </w:tcPr>
          <w:p w14:paraId="4652422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2</w:t>
            </w:r>
          </w:p>
        </w:tc>
        <w:tc>
          <w:tcPr>
            <w:tcW w:w="381" w:type="pct"/>
            <w:shd w:val="clear" w:color="000000" w:fill="FFFFFF"/>
            <w:vAlign w:val="center"/>
          </w:tcPr>
          <w:p w14:paraId="5CC0C55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822" w:type="pct"/>
            <w:shd w:val="clear" w:color="000000" w:fill="FFFFFF"/>
          </w:tcPr>
          <w:p w14:paraId="6A5F2EAF"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3C6D013C" w14:textId="77777777" w:rsidTr="00B53140">
        <w:trPr>
          <w:trHeight w:val="420"/>
          <w:jc w:val="center"/>
        </w:trPr>
        <w:tc>
          <w:tcPr>
            <w:tcW w:w="469" w:type="pct"/>
            <w:shd w:val="clear" w:color="000000" w:fill="D9D9D9"/>
            <w:vAlign w:val="center"/>
            <w:hideMark/>
          </w:tcPr>
          <w:p w14:paraId="64BA0C2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1" w:type="pct"/>
            <w:gridSpan w:val="8"/>
            <w:shd w:val="clear" w:color="000000" w:fill="D9D9D9"/>
            <w:vAlign w:val="center"/>
            <w:hideMark/>
          </w:tcPr>
          <w:p w14:paraId="5071E50D"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Υποχρεωτικά Κατεύθυνσης</w:t>
            </w:r>
          </w:p>
        </w:tc>
      </w:tr>
      <w:tr w:rsidR="00B53140" w:rsidRPr="00190384" w14:paraId="255FB815" w14:textId="77777777" w:rsidTr="00B53140">
        <w:trPr>
          <w:gridAfter w:val="1"/>
          <w:wAfter w:w="8" w:type="pct"/>
          <w:trHeight w:val="420"/>
          <w:jc w:val="center"/>
        </w:trPr>
        <w:tc>
          <w:tcPr>
            <w:tcW w:w="469" w:type="pct"/>
            <w:shd w:val="clear" w:color="000000" w:fill="FFFFFF"/>
            <w:vAlign w:val="center"/>
            <w:hideMark/>
          </w:tcPr>
          <w:p w14:paraId="3CD528A6"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98" w:type="pct"/>
            <w:shd w:val="clear" w:color="auto" w:fill="auto"/>
            <w:vAlign w:val="center"/>
            <w:hideMark/>
          </w:tcPr>
          <w:p w14:paraId="58853794"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Φυλλοβόλα Καρποφόρα Δένδρα</w:t>
            </w:r>
          </w:p>
        </w:tc>
        <w:tc>
          <w:tcPr>
            <w:tcW w:w="234" w:type="pct"/>
            <w:shd w:val="clear" w:color="auto" w:fill="auto"/>
            <w:vAlign w:val="center"/>
            <w:hideMark/>
          </w:tcPr>
          <w:p w14:paraId="09B2095A"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s="Calibri"/>
                <w:color w:val="000000"/>
                <w:sz w:val="18"/>
                <w:szCs w:val="18"/>
                <w:lang w:eastAsia="el-GR"/>
              </w:rPr>
              <w:t>3</w:t>
            </w:r>
          </w:p>
        </w:tc>
        <w:tc>
          <w:tcPr>
            <w:tcW w:w="235" w:type="pct"/>
            <w:shd w:val="clear" w:color="000000" w:fill="FFFFFF"/>
            <w:vAlign w:val="center"/>
            <w:hideMark/>
          </w:tcPr>
          <w:p w14:paraId="0E1D7A58"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53" w:type="pct"/>
            <w:gridSpan w:val="2"/>
            <w:shd w:val="clear" w:color="000000" w:fill="FFFFFF"/>
            <w:vAlign w:val="center"/>
            <w:hideMark/>
          </w:tcPr>
          <w:p w14:paraId="1BEB41BC"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2</w:t>
            </w:r>
          </w:p>
        </w:tc>
        <w:tc>
          <w:tcPr>
            <w:tcW w:w="381" w:type="pct"/>
            <w:shd w:val="clear" w:color="000000" w:fill="FFFFFF"/>
            <w:vAlign w:val="center"/>
            <w:hideMark/>
          </w:tcPr>
          <w:p w14:paraId="2B4592E1"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5</w:t>
            </w:r>
          </w:p>
        </w:tc>
        <w:tc>
          <w:tcPr>
            <w:tcW w:w="1822" w:type="pct"/>
            <w:shd w:val="clear" w:color="000000" w:fill="FFFFFF"/>
            <w:vAlign w:val="center"/>
          </w:tcPr>
          <w:p w14:paraId="27208374"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5D54BA99" w14:textId="77777777" w:rsidTr="00B53140">
        <w:trPr>
          <w:gridAfter w:val="1"/>
          <w:wAfter w:w="8" w:type="pct"/>
          <w:trHeight w:val="420"/>
          <w:jc w:val="center"/>
        </w:trPr>
        <w:tc>
          <w:tcPr>
            <w:tcW w:w="469" w:type="pct"/>
            <w:shd w:val="clear" w:color="000000" w:fill="FFFFFF"/>
            <w:vAlign w:val="center"/>
            <w:hideMark/>
          </w:tcPr>
          <w:p w14:paraId="6425C748"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98" w:type="pct"/>
            <w:shd w:val="clear" w:color="auto" w:fill="auto"/>
            <w:vAlign w:val="center"/>
            <w:hideMark/>
          </w:tcPr>
          <w:p w14:paraId="185B0434"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Pr>
                <w:rFonts w:asciiTheme="minorHAnsi" w:eastAsia="Times New Roman" w:hAnsiTheme="minorHAnsi"/>
                <w:color w:val="000000"/>
                <w:sz w:val="18"/>
                <w:szCs w:val="18"/>
                <w:lang w:eastAsia="el-GR"/>
              </w:rPr>
              <w:t>Αρχιτεκτονική Τοπίου</w:t>
            </w:r>
          </w:p>
        </w:tc>
        <w:tc>
          <w:tcPr>
            <w:tcW w:w="234" w:type="pct"/>
            <w:shd w:val="clear" w:color="000000" w:fill="FFFFFF"/>
            <w:vAlign w:val="center"/>
            <w:hideMark/>
          </w:tcPr>
          <w:p w14:paraId="76BCF9B5"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olor w:val="000000"/>
                <w:sz w:val="18"/>
                <w:szCs w:val="18"/>
                <w:lang w:eastAsia="el-GR"/>
              </w:rPr>
              <w:t>3</w:t>
            </w:r>
          </w:p>
        </w:tc>
        <w:tc>
          <w:tcPr>
            <w:tcW w:w="235" w:type="pct"/>
            <w:shd w:val="clear" w:color="000000" w:fill="FFFFFF"/>
            <w:vAlign w:val="center"/>
            <w:hideMark/>
          </w:tcPr>
          <w:p w14:paraId="4AC48525"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1</w:t>
            </w:r>
          </w:p>
        </w:tc>
        <w:tc>
          <w:tcPr>
            <w:tcW w:w="353" w:type="pct"/>
            <w:gridSpan w:val="2"/>
            <w:shd w:val="clear" w:color="000000" w:fill="FFFFFF"/>
            <w:vAlign w:val="center"/>
            <w:hideMark/>
          </w:tcPr>
          <w:p w14:paraId="7034C7F6"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s="Calibri"/>
                <w:color w:val="000000"/>
                <w:sz w:val="18"/>
                <w:szCs w:val="18"/>
                <w:lang w:eastAsia="el-GR"/>
              </w:rPr>
              <w:t>1</w:t>
            </w:r>
          </w:p>
        </w:tc>
        <w:tc>
          <w:tcPr>
            <w:tcW w:w="381" w:type="pct"/>
            <w:shd w:val="clear" w:color="000000" w:fill="FFFFFF"/>
            <w:vAlign w:val="center"/>
            <w:hideMark/>
          </w:tcPr>
          <w:p w14:paraId="33E81B4F"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5</w:t>
            </w:r>
          </w:p>
        </w:tc>
        <w:tc>
          <w:tcPr>
            <w:tcW w:w="1822" w:type="pct"/>
            <w:shd w:val="clear" w:color="000000" w:fill="FFFFFF"/>
            <w:vAlign w:val="center"/>
          </w:tcPr>
          <w:p w14:paraId="6A6C71C0"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72183F69" w14:textId="77777777" w:rsidTr="00B53140">
        <w:trPr>
          <w:gridAfter w:val="1"/>
          <w:wAfter w:w="8" w:type="pct"/>
          <w:trHeight w:val="420"/>
          <w:jc w:val="center"/>
        </w:trPr>
        <w:tc>
          <w:tcPr>
            <w:tcW w:w="1967" w:type="pct"/>
            <w:gridSpan w:val="2"/>
            <w:shd w:val="clear" w:color="000000" w:fill="FFFFFF"/>
            <w:noWrap/>
            <w:vAlign w:val="center"/>
            <w:hideMark/>
          </w:tcPr>
          <w:p w14:paraId="16877659" w14:textId="77777777" w:rsidR="00B53140" w:rsidRPr="00190384" w:rsidRDefault="00B53140" w:rsidP="006107B2">
            <w:pPr>
              <w:spacing w:after="0" w:line="240" w:lineRule="auto"/>
              <w:jc w:val="right"/>
              <w:rPr>
                <w:rFonts w:asciiTheme="minorHAnsi" w:eastAsia="Times New Roman" w:hAnsiTheme="minorHAnsi" w:cs="Calibri"/>
                <w:b/>
                <w:bCs/>
                <w:i/>
                <w:iCs/>
                <w:color w:val="000000"/>
                <w:sz w:val="18"/>
                <w:szCs w:val="18"/>
                <w:lang w:eastAsia="el-GR"/>
              </w:rPr>
            </w:pPr>
            <w:r w:rsidRPr="00190384">
              <w:rPr>
                <w:rFonts w:asciiTheme="minorHAnsi" w:eastAsia="Times New Roman" w:hAnsiTheme="minorHAnsi" w:cs="Calibri"/>
                <w:b/>
                <w:bCs/>
                <w:i/>
                <w:iCs/>
                <w:color w:val="000000"/>
                <w:sz w:val="18"/>
                <w:szCs w:val="18"/>
                <w:lang w:eastAsia="el-GR"/>
              </w:rPr>
              <w:t xml:space="preserve"> Σύνολο: </w:t>
            </w:r>
          </w:p>
        </w:tc>
        <w:tc>
          <w:tcPr>
            <w:tcW w:w="234" w:type="pct"/>
            <w:shd w:val="clear" w:color="000000" w:fill="FFFFFF"/>
            <w:vAlign w:val="center"/>
            <w:hideMark/>
          </w:tcPr>
          <w:p w14:paraId="65D3E3F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Pr>
                <w:rFonts w:asciiTheme="minorHAnsi" w:eastAsia="Times New Roman" w:hAnsiTheme="minorHAnsi" w:cs="Calibri"/>
                <w:b/>
                <w:bCs/>
                <w:color w:val="000000"/>
                <w:sz w:val="18"/>
                <w:szCs w:val="18"/>
                <w:lang w:eastAsia="el-GR"/>
              </w:rPr>
              <w:t>5</w:t>
            </w:r>
          </w:p>
        </w:tc>
        <w:tc>
          <w:tcPr>
            <w:tcW w:w="235" w:type="pct"/>
            <w:shd w:val="clear" w:color="000000" w:fill="FFFFFF"/>
            <w:vAlign w:val="center"/>
            <w:hideMark/>
          </w:tcPr>
          <w:p w14:paraId="0CDE2878"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 </w:t>
            </w:r>
            <w:r>
              <w:rPr>
                <w:rFonts w:asciiTheme="minorHAnsi" w:eastAsia="Times New Roman" w:hAnsiTheme="minorHAnsi" w:cs="Calibri"/>
                <w:b/>
                <w:bCs/>
                <w:color w:val="000000"/>
                <w:sz w:val="18"/>
                <w:szCs w:val="18"/>
                <w:lang w:eastAsia="el-GR"/>
              </w:rPr>
              <w:t>1</w:t>
            </w:r>
          </w:p>
        </w:tc>
        <w:tc>
          <w:tcPr>
            <w:tcW w:w="353" w:type="pct"/>
            <w:gridSpan w:val="2"/>
            <w:shd w:val="clear" w:color="000000" w:fill="FFFFFF"/>
            <w:vAlign w:val="center"/>
            <w:hideMark/>
          </w:tcPr>
          <w:p w14:paraId="41C348FA"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Pr>
                <w:rFonts w:asciiTheme="minorHAnsi" w:eastAsia="Times New Roman" w:hAnsiTheme="minorHAnsi" w:cs="Calibri"/>
                <w:b/>
                <w:bCs/>
                <w:color w:val="000000"/>
                <w:sz w:val="18"/>
                <w:szCs w:val="18"/>
                <w:lang w:eastAsia="el-GR"/>
              </w:rPr>
              <w:t>3</w:t>
            </w:r>
          </w:p>
        </w:tc>
        <w:tc>
          <w:tcPr>
            <w:tcW w:w="381" w:type="pct"/>
            <w:shd w:val="clear" w:color="000000" w:fill="FFFFFF"/>
            <w:vAlign w:val="center"/>
            <w:hideMark/>
          </w:tcPr>
          <w:p w14:paraId="7BD3804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10</w:t>
            </w:r>
          </w:p>
        </w:tc>
        <w:tc>
          <w:tcPr>
            <w:tcW w:w="1822" w:type="pct"/>
            <w:shd w:val="clear" w:color="000000" w:fill="FFFFFF"/>
          </w:tcPr>
          <w:p w14:paraId="7BEDEFDF"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7FA4B7AD" w14:textId="77777777" w:rsidTr="00B53140">
        <w:trPr>
          <w:trHeight w:val="420"/>
          <w:jc w:val="center"/>
        </w:trPr>
        <w:tc>
          <w:tcPr>
            <w:tcW w:w="469" w:type="pct"/>
            <w:shd w:val="clear" w:color="000000" w:fill="D9D9D9"/>
            <w:vAlign w:val="center"/>
            <w:hideMark/>
          </w:tcPr>
          <w:p w14:paraId="274593A9"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1" w:type="pct"/>
            <w:gridSpan w:val="8"/>
            <w:shd w:val="clear" w:color="000000" w:fill="D9D9D9"/>
            <w:noWrap/>
            <w:vAlign w:val="center"/>
            <w:hideMark/>
          </w:tcPr>
          <w:p w14:paraId="333E7F41"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Επιλογής Υποχρεωτικά Κατεύθυνσης (επιλέγεται τουλάχιστον 1 μάθημα)</w:t>
            </w:r>
          </w:p>
        </w:tc>
      </w:tr>
      <w:tr w:rsidR="00B53140" w:rsidRPr="00190384" w14:paraId="3C9E1DCF" w14:textId="77777777" w:rsidTr="00B53140">
        <w:trPr>
          <w:gridAfter w:val="1"/>
          <w:wAfter w:w="8" w:type="pct"/>
          <w:trHeight w:val="420"/>
          <w:jc w:val="center"/>
        </w:trPr>
        <w:tc>
          <w:tcPr>
            <w:tcW w:w="469" w:type="pct"/>
            <w:shd w:val="clear" w:color="000000" w:fill="FFFFFF"/>
            <w:vAlign w:val="center"/>
            <w:hideMark/>
          </w:tcPr>
          <w:p w14:paraId="6D276A98"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98" w:type="pct"/>
            <w:shd w:val="clear" w:color="auto" w:fill="auto"/>
            <w:vAlign w:val="center"/>
            <w:hideMark/>
          </w:tcPr>
          <w:p w14:paraId="1C314813"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proofErr w:type="spellStart"/>
            <w:r w:rsidRPr="00190384">
              <w:rPr>
                <w:rFonts w:asciiTheme="minorHAnsi" w:eastAsia="Times New Roman" w:hAnsiTheme="minorHAnsi"/>
                <w:color w:val="000000"/>
                <w:sz w:val="18"/>
                <w:szCs w:val="18"/>
                <w:lang w:eastAsia="el-GR"/>
              </w:rPr>
              <w:t>Αγροοικολογία</w:t>
            </w:r>
            <w:proofErr w:type="spellEnd"/>
          </w:p>
        </w:tc>
        <w:tc>
          <w:tcPr>
            <w:tcW w:w="234" w:type="pct"/>
            <w:shd w:val="clear" w:color="000000" w:fill="FFFFFF"/>
            <w:vAlign w:val="center"/>
            <w:hideMark/>
          </w:tcPr>
          <w:p w14:paraId="29A6C850"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olor w:val="000000"/>
                <w:sz w:val="18"/>
                <w:szCs w:val="18"/>
                <w:lang w:eastAsia="el-GR"/>
              </w:rPr>
              <w:t>3</w:t>
            </w:r>
          </w:p>
        </w:tc>
        <w:tc>
          <w:tcPr>
            <w:tcW w:w="235" w:type="pct"/>
            <w:shd w:val="clear" w:color="000000" w:fill="FFFFFF"/>
            <w:vAlign w:val="center"/>
            <w:hideMark/>
          </w:tcPr>
          <w:p w14:paraId="7E5F5C82"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53" w:type="pct"/>
            <w:gridSpan w:val="2"/>
            <w:shd w:val="clear" w:color="000000" w:fill="FFFFFF"/>
            <w:vAlign w:val="center"/>
            <w:hideMark/>
          </w:tcPr>
          <w:p w14:paraId="2B6CD0F4"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olor w:val="000000"/>
                <w:sz w:val="18"/>
                <w:szCs w:val="18"/>
                <w:lang w:eastAsia="el-GR"/>
              </w:rPr>
              <w:t>2</w:t>
            </w:r>
          </w:p>
        </w:tc>
        <w:tc>
          <w:tcPr>
            <w:tcW w:w="381" w:type="pct"/>
            <w:shd w:val="clear" w:color="000000" w:fill="FFFFFF"/>
            <w:vAlign w:val="center"/>
            <w:hideMark/>
          </w:tcPr>
          <w:p w14:paraId="0898DF82"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5</w:t>
            </w:r>
          </w:p>
        </w:tc>
        <w:tc>
          <w:tcPr>
            <w:tcW w:w="1822" w:type="pct"/>
            <w:shd w:val="clear" w:color="000000" w:fill="FFFFFF"/>
          </w:tcPr>
          <w:p w14:paraId="6BC340E9"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70A8225D" w14:textId="77777777" w:rsidTr="00B53140">
        <w:trPr>
          <w:gridAfter w:val="1"/>
          <w:wAfter w:w="8" w:type="pct"/>
          <w:trHeight w:val="420"/>
          <w:jc w:val="center"/>
        </w:trPr>
        <w:tc>
          <w:tcPr>
            <w:tcW w:w="469" w:type="pct"/>
            <w:shd w:val="clear" w:color="000000" w:fill="FFFFFF"/>
            <w:vAlign w:val="center"/>
          </w:tcPr>
          <w:p w14:paraId="18EA6F16"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98" w:type="pct"/>
            <w:shd w:val="clear" w:color="auto" w:fill="auto"/>
            <w:vAlign w:val="center"/>
          </w:tcPr>
          <w:p w14:paraId="74B44D25"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stheme="minorHAnsi"/>
                <w:color w:val="000000"/>
                <w:sz w:val="18"/>
                <w:szCs w:val="18"/>
                <w:lang w:eastAsia="el-GR"/>
              </w:rPr>
              <w:t>Καλλωπιστικά Φυτά  Εξωτερικών Χώρων</w:t>
            </w:r>
          </w:p>
        </w:tc>
        <w:tc>
          <w:tcPr>
            <w:tcW w:w="234" w:type="pct"/>
            <w:shd w:val="clear" w:color="000000" w:fill="FFFFFF"/>
            <w:vAlign w:val="center"/>
          </w:tcPr>
          <w:p w14:paraId="44008073" w14:textId="77777777" w:rsidR="00B53140" w:rsidRPr="00A34A28" w:rsidRDefault="00B53140" w:rsidP="006107B2">
            <w:pPr>
              <w:spacing w:after="0" w:line="240" w:lineRule="auto"/>
              <w:jc w:val="center"/>
              <w:rPr>
                <w:rFonts w:asciiTheme="minorHAnsi" w:eastAsia="Times New Roman" w:hAnsiTheme="minorHAnsi" w:cs="Calibri"/>
                <w:color w:val="000000"/>
                <w:sz w:val="18"/>
                <w:szCs w:val="18"/>
                <w:lang w:val="en-US" w:eastAsia="el-GR"/>
              </w:rPr>
            </w:pPr>
            <w:r>
              <w:rPr>
                <w:rFonts w:asciiTheme="minorHAnsi" w:eastAsia="Times New Roman" w:hAnsiTheme="minorHAnsi" w:cs="Calibri"/>
                <w:color w:val="000000"/>
                <w:sz w:val="18"/>
                <w:szCs w:val="18"/>
                <w:lang w:val="en-US" w:eastAsia="el-GR"/>
              </w:rPr>
              <w:t>3</w:t>
            </w:r>
          </w:p>
        </w:tc>
        <w:tc>
          <w:tcPr>
            <w:tcW w:w="235" w:type="pct"/>
            <w:shd w:val="clear" w:color="000000" w:fill="FFFFFF"/>
            <w:vAlign w:val="center"/>
          </w:tcPr>
          <w:p w14:paraId="624C86EE"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53" w:type="pct"/>
            <w:gridSpan w:val="2"/>
            <w:shd w:val="clear" w:color="000000" w:fill="FFFFFF"/>
            <w:vAlign w:val="center"/>
          </w:tcPr>
          <w:p w14:paraId="2CE1396B"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381" w:type="pct"/>
            <w:shd w:val="clear" w:color="000000" w:fill="FFFFFF"/>
            <w:vAlign w:val="center"/>
          </w:tcPr>
          <w:p w14:paraId="5764995C"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822" w:type="pct"/>
            <w:shd w:val="clear" w:color="000000" w:fill="FFFFFF"/>
          </w:tcPr>
          <w:p w14:paraId="495C2FF2"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Εμβάθυνσης / Εμπέδωσης γνώσεων ειδικότητας</w:t>
            </w:r>
          </w:p>
        </w:tc>
      </w:tr>
      <w:tr w:rsidR="00B53140" w:rsidRPr="00190384" w14:paraId="31699042" w14:textId="77777777" w:rsidTr="00B53140">
        <w:trPr>
          <w:trHeight w:val="420"/>
          <w:jc w:val="center"/>
        </w:trPr>
        <w:tc>
          <w:tcPr>
            <w:tcW w:w="469" w:type="pct"/>
            <w:shd w:val="clear" w:color="000000" w:fill="D9D9D9"/>
            <w:vAlign w:val="center"/>
            <w:hideMark/>
          </w:tcPr>
          <w:p w14:paraId="7D3B469D"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1" w:type="pct"/>
            <w:gridSpan w:val="8"/>
            <w:shd w:val="clear" w:color="000000" w:fill="D9D9D9"/>
            <w:noWrap/>
            <w:vAlign w:val="center"/>
            <w:hideMark/>
          </w:tcPr>
          <w:p w14:paraId="6610E68D"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Pr>
                <w:rFonts w:asciiTheme="minorHAnsi" w:eastAsia="Times New Roman" w:hAnsiTheme="minorHAnsi"/>
                <w:b/>
                <w:bCs/>
                <w:color w:val="000000"/>
                <w:sz w:val="18"/>
                <w:szCs w:val="18"/>
                <w:lang w:eastAsia="el-GR"/>
              </w:rPr>
              <w:t xml:space="preserve">Υποχρεωτικά ή </w:t>
            </w:r>
            <w:r w:rsidRPr="00190384">
              <w:rPr>
                <w:rFonts w:asciiTheme="minorHAnsi" w:eastAsia="Times New Roman" w:hAnsiTheme="minorHAnsi" w:cs="Calibri"/>
                <w:b/>
                <w:bCs/>
                <w:color w:val="000000"/>
                <w:sz w:val="18"/>
                <w:szCs w:val="18"/>
                <w:lang w:eastAsia="el-GR"/>
              </w:rPr>
              <w:t>Επιλογής Υποχρεωτικά Κατευθύνσεων ή Ελεύθερης Επιλογής (επιλέγεται έως 1 μάθημα)</w:t>
            </w:r>
          </w:p>
        </w:tc>
      </w:tr>
      <w:tr w:rsidR="00B53140" w:rsidRPr="00190384" w14:paraId="351F7C61" w14:textId="77777777" w:rsidTr="00B53140">
        <w:trPr>
          <w:trHeight w:val="684"/>
          <w:jc w:val="center"/>
        </w:trPr>
        <w:tc>
          <w:tcPr>
            <w:tcW w:w="469" w:type="pct"/>
            <w:shd w:val="clear" w:color="000000" w:fill="FFFFFF"/>
            <w:vAlign w:val="center"/>
            <w:hideMark/>
          </w:tcPr>
          <w:p w14:paraId="39CFF012"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 </w:t>
            </w:r>
          </w:p>
        </w:tc>
        <w:tc>
          <w:tcPr>
            <w:tcW w:w="4531" w:type="pct"/>
            <w:gridSpan w:val="8"/>
            <w:shd w:val="clear" w:color="000000" w:fill="FFFFFF"/>
            <w:vAlign w:val="center"/>
            <w:hideMark/>
          </w:tcPr>
          <w:p w14:paraId="7939AFF0" w14:textId="77777777" w:rsidR="00B53140" w:rsidRPr="00190384" w:rsidRDefault="00B53140" w:rsidP="006107B2">
            <w:pPr>
              <w:spacing w:after="0" w:line="240" w:lineRule="auto"/>
              <w:rPr>
                <w:rFonts w:asciiTheme="minorHAnsi" w:eastAsia="Times New Roman" w:hAnsiTheme="minorHAnsi" w:cs="Calibri"/>
                <w:i/>
                <w:iCs/>
                <w:color w:val="000000"/>
                <w:sz w:val="18"/>
                <w:szCs w:val="18"/>
                <w:lang w:eastAsia="el-GR"/>
              </w:rPr>
            </w:pPr>
            <w:r w:rsidRPr="00190384">
              <w:rPr>
                <w:rFonts w:asciiTheme="minorHAnsi" w:eastAsia="Times New Roman" w:hAnsiTheme="minorHAnsi" w:cs="Calibri"/>
                <w:i/>
                <w:iCs/>
                <w:color w:val="000000"/>
                <w:sz w:val="18"/>
                <w:szCs w:val="18"/>
                <w:lang w:eastAsia="el-GR"/>
              </w:rPr>
              <w:t xml:space="preserve"> </w:t>
            </w:r>
            <w:r w:rsidRPr="00647545">
              <w:rPr>
                <w:rFonts w:asciiTheme="minorHAnsi" w:eastAsia="Times New Roman" w:hAnsiTheme="minorHAnsi"/>
                <w:i/>
                <w:iCs/>
                <w:sz w:val="18"/>
                <w:szCs w:val="18"/>
                <w:lang w:eastAsia="el-GR"/>
              </w:rPr>
              <w:t xml:space="preserve">Ελεύθερη επιλογή από τα Υποχρεωτικά ή  Επιλογής Υποχρεωτικά μαθήματα που προσφέρονται στην ίδια ή άλλες κατευθύνσεις ή από τα μαθήματα Ελεύθερης Επιλογής  </w:t>
            </w:r>
          </w:p>
        </w:tc>
      </w:tr>
      <w:tr w:rsidR="00B53140" w:rsidRPr="00190384" w14:paraId="672E287D" w14:textId="77777777" w:rsidTr="00B53140">
        <w:trPr>
          <w:gridAfter w:val="1"/>
          <w:wAfter w:w="8" w:type="pct"/>
          <w:trHeight w:val="420"/>
          <w:jc w:val="center"/>
        </w:trPr>
        <w:tc>
          <w:tcPr>
            <w:tcW w:w="469" w:type="pct"/>
            <w:shd w:val="clear" w:color="auto" w:fill="D9D9D9" w:themeFill="background1" w:themeFillShade="D9"/>
            <w:vAlign w:val="center"/>
          </w:tcPr>
          <w:p w14:paraId="13F36830"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1498" w:type="pct"/>
            <w:shd w:val="clear" w:color="auto" w:fill="D9D9D9" w:themeFill="background1" w:themeFillShade="D9"/>
            <w:vAlign w:val="center"/>
          </w:tcPr>
          <w:p w14:paraId="7BF0AFD5"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w:t>
            </w:r>
          </w:p>
        </w:tc>
        <w:tc>
          <w:tcPr>
            <w:tcW w:w="234" w:type="pct"/>
            <w:shd w:val="clear" w:color="auto" w:fill="D9D9D9" w:themeFill="background1" w:themeFillShade="D9"/>
            <w:vAlign w:val="center"/>
          </w:tcPr>
          <w:p w14:paraId="5B9679A2"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35" w:type="pct"/>
            <w:shd w:val="clear" w:color="auto" w:fill="D9D9D9" w:themeFill="background1" w:themeFillShade="D9"/>
            <w:vAlign w:val="center"/>
          </w:tcPr>
          <w:p w14:paraId="36C53469"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53" w:type="pct"/>
            <w:gridSpan w:val="2"/>
            <w:shd w:val="clear" w:color="auto" w:fill="D9D9D9" w:themeFill="background1" w:themeFillShade="D9"/>
            <w:vAlign w:val="center"/>
          </w:tcPr>
          <w:p w14:paraId="467883F3"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81" w:type="pct"/>
            <w:shd w:val="clear" w:color="auto" w:fill="D9D9D9" w:themeFill="background1" w:themeFillShade="D9"/>
            <w:vAlign w:val="center"/>
          </w:tcPr>
          <w:p w14:paraId="186AD905"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r>
              <w:rPr>
                <w:rFonts w:asciiTheme="minorHAnsi" w:eastAsia="Times New Roman" w:hAnsiTheme="minorHAnsi" w:cs="Calibri"/>
                <w:b/>
                <w:bCs/>
                <w:color w:val="000000"/>
                <w:sz w:val="18"/>
                <w:szCs w:val="18"/>
                <w:lang w:eastAsia="el-GR"/>
              </w:rPr>
              <w:t>30</w:t>
            </w:r>
          </w:p>
        </w:tc>
        <w:tc>
          <w:tcPr>
            <w:tcW w:w="1822" w:type="pct"/>
            <w:shd w:val="clear" w:color="auto" w:fill="D9D9D9" w:themeFill="background1" w:themeFillShade="D9"/>
          </w:tcPr>
          <w:p w14:paraId="56146331"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r>
      <w:tr w:rsidR="00B53140" w:rsidRPr="00190384" w14:paraId="1267867A" w14:textId="77777777" w:rsidTr="00B53140">
        <w:trPr>
          <w:trHeight w:val="276"/>
          <w:jc w:val="center"/>
        </w:trPr>
        <w:tc>
          <w:tcPr>
            <w:tcW w:w="2789" w:type="pct"/>
            <w:gridSpan w:val="6"/>
            <w:shd w:val="clear" w:color="000000" w:fill="4F6228"/>
            <w:noWrap/>
            <w:vAlign w:val="center"/>
            <w:hideMark/>
          </w:tcPr>
          <w:p w14:paraId="70D42D82"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r w:rsidRPr="00190384">
              <w:rPr>
                <w:rFonts w:asciiTheme="minorHAnsi" w:eastAsia="Times New Roman" w:hAnsiTheme="minorHAnsi" w:cs="Calibri"/>
                <w:b/>
                <w:bCs/>
                <w:color w:val="FFFFFF"/>
                <w:sz w:val="18"/>
                <w:szCs w:val="18"/>
                <w:lang w:eastAsia="el-GR"/>
              </w:rPr>
              <w:t xml:space="preserve">8ο ΕΞΑΜΗΝΟ - ΚΑΤΕΥΘΥΝΣΗ </w:t>
            </w:r>
            <w:r w:rsidRPr="00190384">
              <w:rPr>
                <w:rFonts w:asciiTheme="minorHAnsi" w:eastAsia="Times New Roman" w:hAnsiTheme="minorHAnsi"/>
                <w:b/>
                <w:bCs/>
                <w:color w:val="FFFFFF"/>
                <w:sz w:val="18"/>
                <w:szCs w:val="18"/>
                <w:lang w:eastAsia="el-GR"/>
              </w:rPr>
              <w:t>ΟΠΩΡΟΚΗΠΕΥΤΙΚΩΝ</w:t>
            </w:r>
          </w:p>
        </w:tc>
        <w:tc>
          <w:tcPr>
            <w:tcW w:w="2211" w:type="pct"/>
            <w:gridSpan w:val="3"/>
            <w:shd w:val="clear" w:color="000000" w:fill="4F6228"/>
          </w:tcPr>
          <w:p w14:paraId="16E2B5DC"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p>
        </w:tc>
      </w:tr>
      <w:tr w:rsidR="00B53140" w:rsidRPr="00190384" w14:paraId="590D2AE0" w14:textId="77777777" w:rsidTr="00B53140">
        <w:trPr>
          <w:gridAfter w:val="1"/>
          <w:wAfter w:w="8" w:type="pct"/>
          <w:trHeight w:val="300"/>
          <w:jc w:val="center"/>
        </w:trPr>
        <w:tc>
          <w:tcPr>
            <w:tcW w:w="1967" w:type="pct"/>
            <w:gridSpan w:val="2"/>
            <w:vMerge w:val="restart"/>
            <w:shd w:val="clear" w:color="000000" w:fill="D8E4BC"/>
            <w:vAlign w:val="center"/>
            <w:hideMark/>
          </w:tcPr>
          <w:p w14:paraId="289EA9B9"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ΜΑΘΗΜΑ</w:t>
            </w:r>
          </w:p>
        </w:tc>
        <w:tc>
          <w:tcPr>
            <w:tcW w:w="822" w:type="pct"/>
            <w:gridSpan w:val="4"/>
            <w:shd w:val="clear" w:color="000000" w:fill="D8E4BC"/>
            <w:vAlign w:val="center"/>
            <w:hideMark/>
          </w:tcPr>
          <w:p w14:paraId="69E1E8E9"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Ώρες/</w:t>
            </w:r>
            <w:proofErr w:type="spellStart"/>
            <w:r w:rsidRPr="00190384">
              <w:rPr>
                <w:rFonts w:asciiTheme="minorHAnsi" w:eastAsia="Times New Roman" w:hAnsiTheme="minorHAnsi" w:cs="Calibri"/>
                <w:b/>
                <w:bCs/>
                <w:color w:val="000000"/>
                <w:sz w:val="18"/>
                <w:szCs w:val="18"/>
                <w:lang w:eastAsia="el-GR"/>
              </w:rPr>
              <w:t>εβδ</w:t>
            </w:r>
            <w:proofErr w:type="spellEnd"/>
            <w:r w:rsidRPr="00190384">
              <w:rPr>
                <w:rFonts w:asciiTheme="minorHAnsi" w:eastAsia="Times New Roman" w:hAnsiTheme="minorHAnsi" w:cs="Calibri"/>
                <w:b/>
                <w:bCs/>
                <w:color w:val="000000"/>
                <w:sz w:val="18"/>
                <w:szCs w:val="18"/>
                <w:lang w:eastAsia="el-GR"/>
              </w:rPr>
              <w:t>.</w:t>
            </w:r>
          </w:p>
        </w:tc>
        <w:tc>
          <w:tcPr>
            <w:tcW w:w="381" w:type="pct"/>
            <w:vMerge w:val="restart"/>
            <w:shd w:val="clear" w:color="000000" w:fill="D8E4BC"/>
            <w:vAlign w:val="center"/>
            <w:hideMark/>
          </w:tcPr>
          <w:p w14:paraId="1AB11028"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ECTS</w:t>
            </w:r>
          </w:p>
        </w:tc>
        <w:tc>
          <w:tcPr>
            <w:tcW w:w="1822" w:type="pct"/>
            <w:shd w:val="clear" w:color="000000" w:fill="D8E4BC"/>
          </w:tcPr>
          <w:p w14:paraId="15C59C62"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11F0E42C" w14:textId="77777777" w:rsidTr="00B53140">
        <w:trPr>
          <w:gridAfter w:val="1"/>
          <w:wAfter w:w="8" w:type="pct"/>
          <w:trHeight w:val="276"/>
          <w:jc w:val="center"/>
        </w:trPr>
        <w:tc>
          <w:tcPr>
            <w:tcW w:w="1967" w:type="pct"/>
            <w:gridSpan w:val="2"/>
            <w:vMerge/>
            <w:vAlign w:val="center"/>
            <w:hideMark/>
          </w:tcPr>
          <w:p w14:paraId="6932B3F5"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34" w:type="pct"/>
            <w:shd w:val="clear" w:color="000000" w:fill="D8E4BC"/>
            <w:vAlign w:val="center"/>
            <w:hideMark/>
          </w:tcPr>
          <w:p w14:paraId="592E9D03"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Θ</w:t>
            </w:r>
          </w:p>
        </w:tc>
        <w:tc>
          <w:tcPr>
            <w:tcW w:w="235" w:type="pct"/>
            <w:shd w:val="clear" w:color="000000" w:fill="D8E4BC"/>
            <w:vAlign w:val="center"/>
            <w:hideMark/>
          </w:tcPr>
          <w:p w14:paraId="6C4A6237"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ΑΠ</w:t>
            </w:r>
          </w:p>
        </w:tc>
        <w:tc>
          <w:tcPr>
            <w:tcW w:w="353" w:type="pct"/>
            <w:gridSpan w:val="2"/>
            <w:shd w:val="clear" w:color="000000" w:fill="D8E4BC"/>
            <w:vAlign w:val="center"/>
            <w:hideMark/>
          </w:tcPr>
          <w:p w14:paraId="7CA6C7E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ΕΡΓ.</w:t>
            </w:r>
          </w:p>
        </w:tc>
        <w:tc>
          <w:tcPr>
            <w:tcW w:w="381" w:type="pct"/>
            <w:vMerge/>
            <w:vAlign w:val="center"/>
            <w:hideMark/>
          </w:tcPr>
          <w:p w14:paraId="255090F6"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1822" w:type="pct"/>
            <w:shd w:val="clear" w:color="000000" w:fill="D8E4BC"/>
            <w:vAlign w:val="center"/>
          </w:tcPr>
          <w:p w14:paraId="1ED5FA52"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6F05D07F" w14:textId="77777777" w:rsidTr="00B53140">
        <w:trPr>
          <w:trHeight w:val="420"/>
          <w:jc w:val="center"/>
        </w:trPr>
        <w:tc>
          <w:tcPr>
            <w:tcW w:w="469" w:type="pct"/>
            <w:shd w:val="clear" w:color="000000" w:fill="D9D9D9"/>
            <w:vAlign w:val="center"/>
          </w:tcPr>
          <w:p w14:paraId="616E314B"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31" w:type="pct"/>
            <w:gridSpan w:val="8"/>
            <w:shd w:val="clear" w:color="000000" w:fill="D9D9D9"/>
            <w:vAlign w:val="center"/>
          </w:tcPr>
          <w:p w14:paraId="5B65E4C2"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4AA17401" w14:textId="77777777" w:rsidTr="00B53140">
        <w:trPr>
          <w:gridAfter w:val="1"/>
          <w:wAfter w:w="8" w:type="pct"/>
          <w:trHeight w:val="420"/>
          <w:jc w:val="center"/>
        </w:trPr>
        <w:tc>
          <w:tcPr>
            <w:tcW w:w="469" w:type="pct"/>
            <w:shd w:val="clear" w:color="000000" w:fill="FFFFFF"/>
            <w:vAlign w:val="center"/>
          </w:tcPr>
          <w:p w14:paraId="4D1C992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0810.9.001.0</w:t>
            </w:r>
          </w:p>
        </w:tc>
        <w:tc>
          <w:tcPr>
            <w:tcW w:w="1498" w:type="pct"/>
            <w:shd w:val="clear" w:color="auto" w:fill="auto"/>
            <w:vAlign w:val="center"/>
          </w:tcPr>
          <w:p w14:paraId="5D2CB201"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Μελισσοκομία</w:t>
            </w:r>
          </w:p>
        </w:tc>
        <w:tc>
          <w:tcPr>
            <w:tcW w:w="234" w:type="pct"/>
            <w:shd w:val="clear" w:color="000000" w:fill="FFFFFF"/>
            <w:vAlign w:val="center"/>
          </w:tcPr>
          <w:p w14:paraId="16B5B0B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35" w:type="pct"/>
            <w:shd w:val="clear" w:color="000000" w:fill="FFFFFF"/>
            <w:vAlign w:val="center"/>
          </w:tcPr>
          <w:p w14:paraId="5349734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53" w:type="pct"/>
            <w:gridSpan w:val="2"/>
            <w:shd w:val="clear" w:color="000000" w:fill="FFFFFF"/>
            <w:vAlign w:val="center"/>
          </w:tcPr>
          <w:p w14:paraId="43D9903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2</w:t>
            </w:r>
          </w:p>
        </w:tc>
        <w:tc>
          <w:tcPr>
            <w:tcW w:w="381" w:type="pct"/>
            <w:shd w:val="clear" w:color="000000" w:fill="FFFFFF"/>
            <w:vAlign w:val="center"/>
          </w:tcPr>
          <w:p w14:paraId="0C7D704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822" w:type="pct"/>
            <w:shd w:val="clear" w:color="000000" w:fill="FFFFFF"/>
          </w:tcPr>
          <w:p w14:paraId="43486041"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4D0379AD" w14:textId="77777777" w:rsidTr="00B53140">
        <w:trPr>
          <w:gridAfter w:val="1"/>
          <w:wAfter w:w="8" w:type="pct"/>
          <w:trHeight w:val="420"/>
          <w:jc w:val="center"/>
        </w:trPr>
        <w:tc>
          <w:tcPr>
            <w:tcW w:w="469" w:type="pct"/>
            <w:shd w:val="clear" w:color="000000" w:fill="FFFFFF"/>
            <w:vAlign w:val="center"/>
          </w:tcPr>
          <w:p w14:paraId="2EEC34C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0810.8.002.0</w:t>
            </w:r>
          </w:p>
        </w:tc>
        <w:tc>
          <w:tcPr>
            <w:tcW w:w="1498" w:type="pct"/>
            <w:shd w:val="clear" w:color="auto" w:fill="auto"/>
            <w:vAlign w:val="center"/>
          </w:tcPr>
          <w:p w14:paraId="36B0F3FB"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xml:space="preserve">Συστήματα Γεωγραφικών Πληροφοριών και Εφαρμογές </w:t>
            </w:r>
            <w:proofErr w:type="spellStart"/>
            <w:r w:rsidRPr="00965F2C">
              <w:rPr>
                <w:rFonts w:asciiTheme="minorHAnsi" w:eastAsia="Times New Roman" w:hAnsiTheme="minorHAnsi"/>
                <w:color w:val="000000"/>
                <w:sz w:val="18"/>
                <w:szCs w:val="18"/>
                <w:lang w:eastAsia="el-GR"/>
              </w:rPr>
              <w:t>Τηλεπισκόπησης</w:t>
            </w:r>
            <w:proofErr w:type="spellEnd"/>
            <w:r w:rsidRPr="00965F2C">
              <w:rPr>
                <w:rFonts w:asciiTheme="minorHAnsi" w:eastAsia="Times New Roman" w:hAnsiTheme="minorHAnsi"/>
                <w:color w:val="000000"/>
                <w:sz w:val="18"/>
                <w:szCs w:val="18"/>
                <w:lang w:eastAsia="el-GR"/>
              </w:rPr>
              <w:t xml:space="preserve"> στη Γεωργία</w:t>
            </w:r>
          </w:p>
        </w:tc>
        <w:tc>
          <w:tcPr>
            <w:tcW w:w="234" w:type="pct"/>
            <w:shd w:val="clear" w:color="000000" w:fill="FFFFFF"/>
            <w:vAlign w:val="center"/>
          </w:tcPr>
          <w:p w14:paraId="3D8CC78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35" w:type="pct"/>
            <w:shd w:val="clear" w:color="000000" w:fill="FFFFFF"/>
            <w:vAlign w:val="center"/>
          </w:tcPr>
          <w:p w14:paraId="5CCFCD6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53" w:type="pct"/>
            <w:gridSpan w:val="2"/>
            <w:shd w:val="clear" w:color="000000" w:fill="FFFFFF"/>
            <w:vAlign w:val="center"/>
          </w:tcPr>
          <w:p w14:paraId="2B08B5B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81" w:type="pct"/>
            <w:shd w:val="clear" w:color="000000" w:fill="FFFFFF"/>
            <w:vAlign w:val="center"/>
          </w:tcPr>
          <w:p w14:paraId="082F6B7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822" w:type="pct"/>
            <w:shd w:val="clear" w:color="000000" w:fill="FFFFFF"/>
          </w:tcPr>
          <w:p w14:paraId="1E3AB376"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440F5686" w14:textId="77777777" w:rsidTr="00B53140">
        <w:trPr>
          <w:trHeight w:val="420"/>
          <w:jc w:val="center"/>
        </w:trPr>
        <w:tc>
          <w:tcPr>
            <w:tcW w:w="469" w:type="pct"/>
            <w:shd w:val="clear" w:color="000000" w:fill="D9D9D9"/>
            <w:vAlign w:val="center"/>
            <w:hideMark/>
          </w:tcPr>
          <w:p w14:paraId="195FCA73"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1" w:type="pct"/>
            <w:gridSpan w:val="8"/>
            <w:shd w:val="clear" w:color="000000" w:fill="D9D9D9"/>
            <w:vAlign w:val="center"/>
            <w:hideMark/>
          </w:tcPr>
          <w:p w14:paraId="0AE66723"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Υποχρεωτικά Κατεύθυνσης</w:t>
            </w:r>
          </w:p>
        </w:tc>
      </w:tr>
      <w:tr w:rsidR="00B53140" w:rsidRPr="00190384" w14:paraId="0F12D450" w14:textId="77777777" w:rsidTr="00B53140">
        <w:trPr>
          <w:gridAfter w:val="1"/>
          <w:wAfter w:w="8" w:type="pct"/>
          <w:trHeight w:val="420"/>
          <w:jc w:val="center"/>
        </w:trPr>
        <w:tc>
          <w:tcPr>
            <w:tcW w:w="469" w:type="pct"/>
            <w:shd w:val="clear" w:color="000000" w:fill="FFFFFF"/>
            <w:vAlign w:val="center"/>
            <w:hideMark/>
          </w:tcPr>
          <w:p w14:paraId="1B771DFC"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98" w:type="pct"/>
            <w:shd w:val="clear" w:color="auto" w:fill="auto"/>
            <w:vAlign w:val="center"/>
            <w:hideMark/>
          </w:tcPr>
          <w:p w14:paraId="43C61514"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Ειδική Αμπελουργία-</w:t>
            </w:r>
            <w:proofErr w:type="spellStart"/>
            <w:r w:rsidRPr="00190384">
              <w:rPr>
                <w:rFonts w:asciiTheme="minorHAnsi" w:eastAsia="Times New Roman" w:hAnsiTheme="minorHAnsi"/>
                <w:color w:val="000000"/>
                <w:sz w:val="18"/>
                <w:szCs w:val="18"/>
                <w:lang w:eastAsia="el-GR"/>
              </w:rPr>
              <w:t>Αμπελογραφία</w:t>
            </w:r>
            <w:proofErr w:type="spellEnd"/>
          </w:p>
        </w:tc>
        <w:tc>
          <w:tcPr>
            <w:tcW w:w="234" w:type="pct"/>
            <w:shd w:val="clear" w:color="000000" w:fill="FFFFFF"/>
            <w:vAlign w:val="center"/>
            <w:hideMark/>
          </w:tcPr>
          <w:p w14:paraId="21237383"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3</w:t>
            </w:r>
          </w:p>
        </w:tc>
        <w:tc>
          <w:tcPr>
            <w:tcW w:w="235" w:type="pct"/>
            <w:shd w:val="clear" w:color="000000" w:fill="FFFFFF"/>
            <w:vAlign w:val="center"/>
            <w:hideMark/>
          </w:tcPr>
          <w:p w14:paraId="68133ADC"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53" w:type="pct"/>
            <w:gridSpan w:val="2"/>
            <w:shd w:val="clear" w:color="000000" w:fill="FFFFFF"/>
            <w:vAlign w:val="center"/>
            <w:hideMark/>
          </w:tcPr>
          <w:p w14:paraId="44C5F4B2"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2</w:t>
            </w:r>
          </w:p>
        </w:tc>
        <w:tc>
          <w:tcPr>
            <w:tcW w:w="381" w:type="pct"/>
            <w:shd w:val="clear" w:color="000000" w:fill="FFFFFF"/>
            <w:vAlign w:val="center"/>
            <w:hideMark/>
          </w:tcPr>
          <w:p w14:paraId="79492448"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5</w:t>
            </w:r>
          </w:p>
        </w:tc>
        <w:tc>
          <w:tcPr>
            <w:tcW w:w="1822" w:type="pct"/>
            <w:shd w:val="clear" w:color="000000" w:fill="FFFFFF"/>
            <w:vAlign w:val="center"/>
          </w:tcPr>
          <w:p w14:paraId="0601D346"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ειδικότητας</w:t>
            </w:r>
          </w:p>
        </w:tc>
      </w:tr>
      <w:tr w:rsidR="00B53140" w:rsidRPr="00190384" w14:paraId="7031CEDE" w14:textId="77777777" w:rsidTr="00B53140">
        <w:trPr>
          <w:gridAfter w:val="1"/>
          <w:wAfter w:w="8" w:type="pct"/>
          <w:trHeight w:val="420"/>
          <w:jc w:val="center"/>
        </w:trPr>
        <w:tc>
          <w:tcPr>
            <w:tcW w:w="1967" w:type="pct"/>
            <w:gridSpan w:val="2"/>
            <w:shd w:val="clear" w:color="000000" w:fill="FFFFFF"/>
            <w:noWrap/>
            <w:vAlign w:val="center"/>
            <w:hideMark/>
          </w:tcPr>
          <w:p w14:paraId="6067B729" w14:textId="77777777" w:rsidR="00B53140" w:rsidRPr="00190384" w:rsidRDefault="00B53140" w:rsidP="006107B2">
            <w:pPr>
              <w:spacing w:after="0" w:line="240" w:lineRule="auto"/>
              <w:jc w:val="right"/>
              <w:rPr>
                <w:rFonts w:asciiTheme="minorHAnsi" w:eastAsia="Times New Roman" w:hAnsiTheme="minorHAnsi" w:cs="Calibri"/>
                <w:b/>
                <w:bCs/>
                <w:i/>
                <w:iCs/>
                <w:color w:val="000000"/>
                <w:sz w:val="18"/>
                <w:szCs w:val="18"/>
                <w:lang w:eastAsia="el-GR"/>
              </w:rPr>
            </w:pPr>
            <w:r w:rsidRPr="00190384">
              <w:rPr>
                <w:rFonts w:asciiTheme="minorHAnsi" w:eastAsia="Times New Roman" w:hAnsiTheme="minorHAnsi" w:cs="Calibri"/>
                <w:b/>
                <w:bCs/>
                <w:i/>
                <w:iCs/>
                <w:color w:val="000000"/>
                <w:sz w:val="18"/>
                <w:szCs w:val="18"/>
                <w:lang w:eastAsia="el-GR"/>
              </w:rPr>
              <w:t xml:space="preserve"> Σύνολο: </w:t>
            </w:r>
          </w:p>
        </w:tc>
        <w:tc>
          <w:tcPr>
            <w:tcW w:w="234" w:type="pct"/>
            <w:shd w:val="clear" w:color="000000" w:fill="FFFFFF"/>
            <w:vAlign w:val="center"/>
            <w:hideMark/>
          </w:tcPr>
          <w:p w14:paraId="05EA7F48"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3</w:t>
            </w:r>
          </w:p>
        </w:tc>
        <w:tc>
          <w:tcPr>
            <w:tcW w:w="235" w:type="pct"/>
            <w:shd w:val="clear" w:color="000000" w:fill="FFFFFF"/>
            <w:vAlign w:val="center"/>
            <w:hideMark/>
          </w:tcPr>
          <w:p w14:paraId="1021A967"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 </w:t>
            </w:r>
          </w:p>
        </w:tc>
        <w:tc>
          <w:tcPr>
            <w:tcW w:w="353" w:type="pct"/>
            <w:gridSpan w:val="2"/>
            <w:shd w:val="clear" w:color="000000" w:fill="FFFFFF"/>
            <w:vAlign w:val="center"/>
            <w:hideMark/>
          </w:tcPr>
          <w:p w14:paraId="766C8964"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2</w:t>
            </w:r>
          </w:p>
        </w:tc>
        <w:tc>
          <w:tcPr>
            <w:tcW w:w="381" w:type="pct"/>
            <w:shd w:val="clear" w:color="000000" w:fill="FFFFFF"/>
            <w:vAlign w:val="center"/>
            <w:hideMark/>
          </w:tcPr>
          <w:p w14:paraId="3CDFAB47"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5</w:t>
            </w:r>
          </w:p>
        </w:tc>
        <w:tc>
          <w:tcPr>
            <w:tcW w:w="1822" w:type="pct"/>
            <w:shd w:val="clear" w:color="000000" w:fill="FFFFFF"/>
          </w:tcPr>
          <w:p w14:paraId="6BBA96A3"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083FC317" w14:textId="77777777" w:rsidTr="00B53140">
        <w:trPr>
          <w:trHeight w:val="420"/>
          <w:jc w:val="center"/>
        </w:trPr>
        <w:tc>
          <w:tcPr>
            <w:tcW w:w="469" w:type="pct"/>
            <w:shd w:val="clear" w:color="000000" w:fill="D9D9D9"/>
            <w:vAlign w:val="center"/>
            <w:hideMark/>
          </w:tcPr>
          <w:p w14:paraId="41DA0AF7"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1" w:type="pct"/>
            <w:gridSpan w:val="8"/>
            <w:shd w:val="clear" w:color="000000" w:fill="D9D9D9"/>
            <w:noWrap/>
            <w:vAlign w:val="center"/>
            <w:hideMark/>
          </w:tcPr>
          <w:p w14:paraId="64E38A5B"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Επιλογής Υποχρεωτικά Κατεύθυνσης (επιλέγεται τουλάχιστον 1 μάθημα)</w:t>
            </w:r>
          </w:p>
        </w:tc>
      </w:tr>
      <w:tr w:rsidR="00B53140" w:rsidRPr="00190384" w14:paraId="5B5B536C" w14:textId="77777777" w:rsidTr="00B53140">
        <w:trPr>
          <w:gridAfter w:val="1"/>
          <w:wAfter w:w="8" w:type="pct"/>
          <w:trHeight w:val="420"/>
          <w:jc w:val="center"/>
        </w:trPr>
        <w:tc>
          <w:tcPr>
            <w:tcW w:w="469" w:type="pct"/>
            <w:shd w:val="clear" w:color="000000" w:fill="FFFFFF"/>
            <w:vAlign w:val="center"/>
            <w:hideMark/>
          </w:tcPr>
          <w:p w14:paraId="112C10C4"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98" w:type="pct"/>
            <w:shd w:val="clear" w:color="auto" w:fill="auto"/>
            <w:vAlign w:val="center"/>
          </w:tcPr>
          <w:p w14:paraId="628BE6A6"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Επιχειρηματική Ανθοκομία</w:t>
            </w:r>
          </w:p>
        </w:tc>
        <w:tc>
          <w:tcPr>
            <w:tcW w:w="234" w:type="pct"/>
            <w:shd w:val="clear" w:color="000000" w:fill="FFFFFF"/>
            <w:vAlign w:val="center"/>
          </w:tcPr>
          <w:p w14:paraId="2C1C5808"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olor w:val="000000"/>
                <w:sz w:val="18"/>
                <w:szCs w:val="18"/>
                <w:lang w:eastAsia="el-GR"/>
              </w:rPr>
              <w:t>3</w:t>
            </w:r>
          </w:p>
        </w:tc>
        <w:tc>
          <w:tcPr>
            <w:tcW w:w="235" w:type="pct"/>
            <w:shd w:val="clear" w:color="000000" w:fill="FFFFFF"/>
            <w:vAlign w:val="center"/>
          </w:tcPr>
          <w:p w14:paraId="5669E9B2"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53" w:type="pct"/>
            <w:gridSpan w:val="2"/>
            <w:shd w:val="clear" w:color="000000" w:fill="FFFFFF"/>
            <w:vAlign w:val="center"/>
          </w:tcPr>
          <w:p w14:paraId="383733BF"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2</w:t>
            </w:r>
          </w:p>
        </w:tc>
        <w:tc>
          <w:tcPr>
            <w:tcW w:w="381" w:type="pct"/>
            <w:shd w:val="clear" w:color="000000" w:fill="FFFFFF"/>
            <w:vAlign w:val="center"/>
          </w:tcPr>
          <w:p w14:paraId="38C8F74F"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5</w:t>
            </w:r>
          </w:p>
        </w:tc>
        <w:tc>
          <w:tcPr>
            <w:tcW w:w="1822" w:type="pct"/>
            <w:shd w:val="clear" w:color="000000" w:fill="FFFFFF"/>
            <w:vAlign w:val="center"/>
          </w:tcPr>
          <w:p w14:paraId="10C47223"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ειδικότητας</w:t>
            </w:r>
          </w:p>
        </w:tc>
      </w:tr>
      <w:tr w:rsidR="00B53140" w:rsidRPr="00190384" w14:paraId="51DD10E5" w14:textId="77777777" w:rsidTr="00B53140">
        <w:trPr>
          <w:gridAfter w:val="1"/>
          <w:wAfter w:w="8" w:type="pct"/>
          <w:trHeight w:val="420"/>
          <w:jc w:val="center"/>
        </w:trPr>
        <w:tc>
          <w:tcPr>
            <w:tcW w:w="469" w:type="pct"/>
            <w:shd w:val="clear" w:color="000000" w:fill="FFFFFF"/>
            <w:vAlign w:val="center"/>
          </w:tcPr>
          <w:p w14:paraId="599C449A"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98" w:type="pct"/>
            <w:shd w:val="clear" w:color="auto" w:fill="auto"/>
            <w:vAlign w:val="center"/>
          </w:tcPr>
          <w:p w14:paraId="5B00B723"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Ειδικά Θέματα Λαχανοκομίας</w:t>
            </w:r>
          </w:p>
        </w:tc>
        <w:tc>
          <w:tcPr>
            <w:tcW w:w="234" w:type="pct"/>
            <w:shd w:val="clear" w:color="000000" w:fill="FFFFFF"/>
            <w:vAlign w:val="center"/>
          </w:tcPr>
          <w:p w14:paraId="457EA8D5" w14:textId="77777777" w:rsidR="00B53140"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3</w:t>
            </w:r>
          </w:p>
        </w:tc>
        <w:tc>
          <w:tcPr>
            <w:tcW w:w="235" w:type="pct"/>
            <w:shd w:val="clear" w:color="000000" w:fill="FFFFFF"/>
            <w:vAlign w:val="center"/>
          </w:tcPr>
          <w:p w14:paraId="271FDB88"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53" w:type="pct"/>
            <w:gridSpan w:val="2"/>
            <w:shd w:val="clear" w:color="000000" w:fill="FFFFFF"/>
            <w:vAlign w:val="center"/>
          </w:tcPr>
          <w:p w14:paraId="0C35B651" w14:textId="77777777" w:rsidR="00B53140"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2</w:t>
            </w:r>
          </w:p>
        </w:tc>
        <w:tc>
          <w:tcPr>
            <w:tcW w:w="381" w:type="pct"/>
            <w:shd w:val="clear" w:color="000000" w:fill="FFFFFF"/>
            <w:vAlign w:val="center"/>
          </w:tcPr>
          <w:p w14:paraId="03A006F7"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5</w:t>
            </w:r>
          </w:p>
        </w:tc>
        <w:tc>
          <w:tcPr>
            <w:tcW w:w="1822" w:type="pct"/>
            <w:shd w:val="clear" w:color="000000" w:fill="FFFFFF"/>
          </w:tcPr>
          <w:p w14:paraId="2D37D46C" w14:textId="77777777" w:rsidR="00B53140" w:rsidRPr="00190384" w:rsidRDefault="00B53140" w:rsidP="006107B2">
            <w:pPr>
              <w:jc w:val="center"/>
              <w:rPr>
                <w:rFonts w:asciiTheme="minorHAnsi" w:eastAsia="Times New Roman" w:hAnsiTheme="minorHAnsi"/>
                <w:color w:val="000000"/>
                <w:sz w:val="18"/>
                <w:szCs w:val="18"/>
                <w:lang w:eastAsia="el-GR"/>
              </w:rPr>
            </w:pPr>
            <w:r w:rsidRPr="007911A5">
              <w:rPr>
                <w:rFonts w:asciiTheme="minorHAnsi" w:eastAsia="Times New Roman" w:hAnsiTheme="minorHAnsi"/>
                <w:color w:val="000000"/>
                <w:sz w:val="18"/>
                <w:szCs w:val="18"/>
                <w:lang w:eastAsia="el-GR"/>
              </w:rPr>
              <w:t xml:space="preserve">Εμβάθυνσης / </w:t>
            </w:r>
            <w:proofErr w:type="spellStart"/>
            <w:r w:rsidRPr="007911A5">
              <w:rPr>
                <w:rFonts w:asciiTheme="minorHAnsi" w:eastAsia="Times New Roman" w:hAnsiTheme="minorHAnsi"/>
                <w:color w:val="000000"/>
                <w:sz w:val="18"/>
                <w:szCs w:val="18"/>
                <w:lang w:eastAsia="el-GR"/>
              </w:rPr>
              <w:t>Εμπέδωσης</w:t>
            </w:r>
            <w:proofErr w:type="spellEnd"/>
            <w:r w:rsidRPr="007911A5">
              <w:rPr>
                <w:rFonts w:asciiTheme="minorHAnsi" w:eastAsia="Times New Roman" w:hAnsiTheme="minorHAnsi"/>
                <w:color w:val="000000"/>
                <w:sz w:val="18"/>
                <w:szCs w:val="18"/>
                <w:lang w:eastAsia="el-GR"/>
              </w:rPr>
              <w:t xml:space="preserve"> </w:t>
            </w:r>
            <w:proofErr w:type="spellStart"/>
            <w:r w:rsidRPr="007911A5">
              <w:rPr>
                <w:rFonts w:asciiTheme="minorHAnsi" w:eastAsia="Times New Roman" w:hAnsiTheme="minorHAnsi"/>
                <w:color w:val="000000"/>
                <w:sz w:val="18"/>
                <w:szCs w:val="18"/>
                <w:lang w:eastAsia="el-GR"/>
              </w:rPr>
              <w:t>γνώσεων</w:t>
            </w:r>
            <w:proofErr w:type="spellEnd"/>
            <w:r w:rsidRPr="007911A5">
              <w:rPr>
                <w:rFonts w:asciiTheme="minorHAnsi" w:eastAsia="Times New Roman" w:hAnsiTheme="minorHAnsi"/>
                <w:color w:val="000000"/>
                <w:sz w:val="18"/>
                <w:szCs w:val="18"/>
                <w:lang w:eastAsia="el-GR"/>
              </w:rPr>
              <w:t xml:space="preserve"> ειδικότητας</w:t>
            </w:r>
          </w:p>
        </w:tc>
      </w:tr>
      <w:tr w:rsidR="00B53140" w:rsidRPr="00190384" w14:paraId="26CD6D78" w14:textId="77777777" w:rsidTr="00B53140">
        <w:trPr>
          <w:gridAfter w:val="1"/>
          <w:wAfter w:w="8" w:type="pct"/>
          <w:trHeight w:val="420"/>
          <w:jc w:val="center"/>
        </w:trPr>
        <w:tc>
          <w:tcPr>
            <w:tcW w:w="469" w:type="pct"/>
            <w:shd w:val="clear" w:color="000000" w:fill="FFFFFF"/>
            <w:vAlign w:val="center"/>
          </w:tcPr>
          <w:p w14:paraId="28DDFCFB"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98" w:type="pct"/>
            <w:shd w:val="clear" w:color="auto" w:fill="auto"/>
            <w:vAlign w:val="center"/>
          </w:tcPr>
          <w:p w14:paraId="673EF037"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396950">
              <w:rPr>
                <w:rFonts w:asciiTheme="minorHAnsi" w:eastAsia="Times New Roman" w:hAnsiTheme="minorHAnsi"/>
                <w:color w:val="000000"/>
                <w:sz w:val="18"/>
                <w:szCs w:val="18"/>
                <w:lang w:eastAsia="el-GR"/>
              </w:rPr>
              <w:t>Ειδική Ελαιοκομία</w:t>
            </w:r>
          </w:p>
        </w:tc>
        <w:tc>
          <w:tcPr>
            <w:tcW w:w="234" w:type="pct"/>
            <w:shd w:val="clear" w:color="000000" w:fill="FFFFFF"/>
            <w:vAlign w:val="center"/>
          </w:tcPr>
          <w:p w14:paraId="74924F4F" w14:textId="77777777" w:rsidR="00B53140"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olor w:val="000000"/>
                <w:sz w:val="18"/>
                <w:szCs w:val="18"/>
                <w:lang w:eastAsia="el-GR"/>
              </w:rPr>
              <w:t>3</w:t>
            </w:r>
          </w:p>
        </w:tc>
        <w:tc>
          <w:tcPr>
            <w:tcW w:w="235" w:type="pct"/>
            <w:shd w:val="clear" w:color="000000" w:fill="FFFFFF"/>
            <w:vAlign w:val="center"/>
          </w:tcPr>
          <w:p w14:paraId="2BF98808"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53" w:type="pct"/>
            <w:gridSpan w:val="2"/>
            <w:shd w:val="clear" w:color="000000" w:fill="FFFFFF"/>
            <w:vAlign w:val="center"/>
          </w:tcPr>
          <w:p w14:paraId="1EE457FA" w14:textId="77777777" w:rsidR="00B53140"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olor w:val="000000"/>
                <w:sz w:val="18"/>
                <w:szCs w:val="18"/>
                <w:lang w:eastAsia="el-GR"/>
              </w:rPr>
              <w:t>2</w:t>
            </w:r>
          </w:p>
        </w:tc>
        <w:tc>
          <w:tcPr>
            <w:tcW w:w="381" w:type="pct"/>
            <w:shd w:val="clear" w:color="000000" w:fill="FFFFFF"/>
            <w:vAlign w:val="center"/>
          </w:tcPr>
          <w:p w14:paraId="390FC6B8"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olor w:val="000000"/>
                <w:sz w:val="18"/>
                <w:szCs w:val="18"/>
                <w:lang w:eastAsia="el-GR"/>
              </w:rPr>
              <w:t>5</w:t>
            </w:r>
          </w:p>
        </w:tc>
        <w:tc>
          <w:tcPr>
            <w:tcW w:w="1822" w:type="pct"/>
            <w:shd w:val="clear" w:color="000000" w:fill="FFFFFF"/>
          </w:tcPr>
          <w:p w14:paraId="2D4763D3" w14:textId="77777777" w:rsidR="00B53140" w:rsidRPr="00190384" w:rsidRDefault="00B53140" w:rsidP="006107B2">
            <w:pPr>
              <w:jc w:val="center"/>
              <w:rPr>
                <w:rFonts w:asciiTheme="minorHAnsi" w:eastAsia="Times New Roman" w:hAnsiTheme="minorHAnsi"/>
                <w:color w:val="000000"/>
                <w:sz w:val="18"/>
                <w:szCs w:val="18"/>
                <w:lang w:eastAsia="el-GR"/>
              </w:rPr>
            </w:pPr>
            <w:r w:rsidRPr="007911A5">
              <w:rPr>
                <w:rFonts w:asciiTheme="minorHAnsi" w:eastAsia="Times New Roman" w:hAnsiTheme="minorHAnsi"/>
                <w:color w:val="000000"/>
                <w:sz w:val="18"/>
                <w:szCs w:val="18"/>
                <w:lang w:eastAsia="el-GR"/>
              </w:rPr>
              <w:t xml:space="preserve">Εμβάθυνσης / </w:t>
            </w:r>
            <w:proofErr w:type="spellStart"/>
            <w:r w:rsidRPr="007911A5">
              <w:rPr>
                <w:rFonts w:asciiTheme="minorHAnsi" w:eastAsia="Times New Roman" w:hAnsiTheme="minorHAnsi"/>
                <w:color w:val="000000"/>
                <w:sz w:val="18"/>
                <w:szCs w:val="18"/>
                <w:lang w:eastAsia="el-GR"/>
              </w:rPr>
              <w:t>Εμπέδωσης</w:t>
            </w:r>
            <w:proofErr w:type="spellEnd"/>
            <w:r w:rsidRPr="007911A5">
              <w:rPr>
                <w:rFonts w:asciiTheme="minorHAnsi" w:eastAsia="Times New Roman" w:hAnsiTheme="minorHAnsi"/>
                <w:color w:val="000000"/>
                <w:sz w:val="18"/>
                <w:szCs w:val="18"/>
                <w:lang w:eastAsia="el-GR"/>
              </w:rPr>
              <w:t xml:space="preserve"> </w:t>
            </w:r>
            <w:proofErr w:type="spellStart"/>
            <w:r w:rsidRPr="007911A5">
              <w:rPr>
                <w:rFonts w:asciiTheme="minorHAnsi" w:eastAsia="Times New Roman" w:hAnsiTheme="minorHAnsi"/>
                <w:color w:val="000000"/>
                <w:sz w:val="18"/>
                <w:szCs w:val="18"/>
                <w:lang w:eastAsia="el-GR"/>
              </w:rPr>
              <w:t>γνώσεων</w:t>
            </w:r>
            <w:proofErr w:type="spellEnd"/>
            <w:r w:rsidRPr="007911A5">
              <w:rPr>
                <w:rFonts w:asciiTheme="minorHAnsi" w:eastAsia="Times New Roman" w:hAnsiTheme="minorHAnsi"/>
                <w:color w:val="000000"/>
                <w:sz w:val="18"/>
                <w:szCs w:val="18"/>
                <w:lang w:eastAsia="el-GR"/>
              </w:rPr>
              <w:t xml:space="preserve"> ειδικότητας</w:t>
            </w:r>
          </w:p>
        </w:tc>
      </w:tr>
      <w:tr w:rsidR="00B53140" w:rsidRPr="00190384" w14:paraId="24F2CD7F" w14:textId="77777777" w:rsidTr="00B53140">
        <w:trPr>
          <w:gridAfter w:val="1"/>
          <w:wAfter w:w="8" w:type="pct"/>
          <w:trHeight w:val="420"/>
          <w:jc w:val="center"/>
        </w:trPr>
        <w:tc>
          <w:tcPr>
            <w:tcW w:w="469" w:type="pct"/>
            <w:shd w:val="clear" w:color="000000" w:fill="FFFFFF"/>
            <w:vAlign w:val="center"/>
            <w:hideMark/>
          </w:tcPr>
          <w:p w14:paraId="31ED69F0"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98" w:type="pct"/>
            <w:shd w:val="clear" w:color="auto" w:fill="auto"/>
            <w:vAlign w:val="center"/>
          </w:tcPr>
          <w:p w14:paraId="7C05F1C1"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396950">
              <w:rPr>
                <w:rFonts w:asciiTheme="minorHAnsi" w:eastAsia="Times New Roman" w:hAnsiTheme="minorHAnsi"/>
                <w:color w:val="000000"/>
                <w:sz w:val="18"/>
                <w:szCs w:val="18"/>
                <w:lang w:eastAsia="el-GR"/>
              </w:rPr>
              <w:t xml:space="preserve">Σχεδιασμός Τοπίου και </w:t>
            </w:r>
            <w:proofErr w:type="spellStart"/>
            <w:r w:rsidRPr="00396950">
              <w:rPr>
                <w:rFonts w:asciiTheme="minorHAnsi" w:eastAsia="Times New Roman" w:hAnsiTheme="minorHAnsi"/>
                <w:color w:val="000000"/>
                <w:sz w:val="18"/>
                <w:szCs w:val="18"/>
                <w:lang w:eastAsia="el-GR"/>
              </w:rPr>
              <w:t>Κηποτεχνικά</w:t>
            </w:r>
            <w:proofErr w:type="spellEnd"/>
            <w:r w:rsidRPr="00396950">
              <w:rPr>
                <w:rFonts w:asciiTheme="minorHAnsi" w:eastAsia="Times New Roman" w:hAnsiTheme="minorHAnsi"/>
                <w:color w:val="000000"/>
                <w:sz w:val="18"/>
                <w:szCs w:val="18"/>
                <w:lang w:eastAsia="el-GR"/>
              </w:rPr>
              <w:t xml:space="preserve"> Έργα</w:t>
            </w:r>
          </w:p>
        </w:tc>
        <w:tc>
          <w:tcPr>
            <w:tcW w:w="234" w:type="pct"/>
            <w:shd w:val="clear" w:color="000000" w:fill="FFFFFF"/>
            <w:vAlign w:val="center"/>
          </w:tcPr>
          <w:p w14:paraId="0B186397"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olor w:val="000000"/>
                <w:sz w:val="18"/>
                <w:szCs w:val="18"/>
                <w:lang w:eastAsia="el-GR"/>
              </w:rPr>
              <w:t>2</w:t>
            </w:r>
          </w:p>
        </w:tc>
        <w:tc>
          <w:tcPr>
            <w:tcW w:w="235" w:type="pct"/>
            <w:shd w:val="clear" w:color="000000" w:fill="FFFFFF"/>
            <w:vAlign w:val="center"/>
          </w:tcPr>
          <w:p w14:paraId="41B14FAD"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53" w:type="pct"/>
            <w:gridSpan w:val="2"/>
            <w:shd w:val="clear" w:color="000000" w:fill="FFFFFF"/>
            <w:vAlign w:val="center"/>
          </w:tcPr>
          <w:p w14:paraId="4A4A860D"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olor w:val="000000"/>
                <w:sz w:val="18"/>
                <w:szCs w:val="18"/>
                <w:lang w:eastAsia="el-GR"/>
              </w:rPr>
              <w:t>3</w:t>
            </w:r>
          </w:p>
        </w:tc>
        <w:tc>
          <w:tcPr>
            <w:tcW w:w="381" w:type="pct"/>
            <w:shd w:val="clear" w:color="000000" w:fill="FFFFFF"/>
            <w:vAlign w:val="center"/>
          </w:tcPr>
          <w:p w14:paraId="28057146"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Pr>
                <w:rFonts w:asciiTheme="minorHAnsi" w:eastAsia="Times New Roman" w:hAnsiTheme="minorHAnsi"/>
                <w:color w:val="000000"/>
                <w:sz w:val="18"/>
                <w:szCs w:val="18"/>
                <w:lang w:eastAsia="el-GR"/>
              </w:rPr>
              <w:t>5</w:t>
            </w:r>
          </w:p>
        </w:tc>
        <w:tc>
          <w:tcPr>
            <w:tcW w:w="1822" w:type="pct"/>
            <w:shd w:val="clear" w:color="000000" w:fill="FFFFFF"/>
          </w:tcPr>
          <w:p w14:paraId="73D74805"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190384" w14:paraId="2B0E2DD0" w14:textId="77777777" w:rsidTr="00B53140">
        <w:trPr>
          <w:trHeight w:val="420"/>
          <w:jc w:val="center"/>
        </w:trPr>
        <w:tc>
          <w:tcPr>
            <w:tcW w:w="469" w:type="pct"/>
            <w:shd w:val="clear" w:color="000000" w:fill="D9D9D9"/>
            <w:vAlign w:val="center"/>
            <w:hideMark/>
          </w:tcPr>
          <w:p w14:paraId="11C24759"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1" w:type="pct"/>
            <w:gridSpan w:val="8"/>
            <w:shd w:val="clear" w:color="000000" w:fill="D9D9D9"/>
            <w:noWrap/>
            <w:vAlign w:val="center"/>
            <w:hideMark/>
          </w:tcPr>
          <w:p w14:paraId="6537DC60"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Pr>
                <w:rFonts w:asciiTheme="minorHAnsi" w:eastAsia="Times New Roman" w:hAnsiTheme="minorHAnsi"/>
                <w:b/>
                <w:bCs/>
                <w:color w:val="000000"/>
                <w:sz w:val="18"/>
                <w:szCs w:val="18"/>
                <w:lang w:eastAsia="el-GR"/>
              </w:rPr>
              <w:t xml:space="preserve">Υποχρεωτικά ή </w:t>
            </w:r>
            <w:r w:rsidRPr="00190384">
              <w:rPr>
                <w:rFonts w:asciiTheme="minorHAnsi" w:eastAsia="Times New Roman" w:hAnsiTheme="minorHAnsi" w:cs="Calibri"/>
                <w:b/>
                <w:bCs/>
                <w:color w:val="000000"/>
                <w:sz w:val="18"/>
                <w:szCs w:val="18"/>
                <w:lang w:eastAsia="el-GR"/>
              </w:rPr>
              <w:t>Επιλογής Υποχρεωτικά Κατευθύνσεων ή Ελεύθερης Επιλογής (επιλέγονται έως 2 μαθήματα)</w:t>
            </w:r>
          </w:p>
        </w:tc>
      </w:tr>
      <w:tr w:rsidR="00B53140" w:rsidRPr="00190384" w14:paraId="405D4CF6" w14:textId="77777777" w:rsidTr="00B53140">
        <w:trPr>
          <w:trHeight w:val="792"/>
          <w:jc w:val="center"/>
        </w:trPr>
        <w:tc>
          <w:tcPr>
            <w:tcW w:w="469" w:type="pct"/>
            <w:shd w:val="clear" w:color="000000" w:fill="FFFFFF"/>
            <w:vAlign w:val="center"/>
            <w:hideMark/>
          </w:tcPr>
          <w:p w14:paraId="5A003D5B"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 </w:t>
            </w:r>
          </w:p>
        </w:tc>
        <w:tc>
          <w:tcPr>
            <w:tcW w:w="4531" w:type="pct"/>
            <w:gridSpan w:val="8"/>
            <w:shd w:val="clear" w:color="000000" w:fill="FFFFFF"/>
            <w:vAlign w:val="center"/>
            <w:hideMark/>
          </w:tcPr>
          <w:p w14:paraId="563EC01F" w14:textId="77777777" w:rsidR="00B53140" w:rsidRPr="00190384" w:rsidRDefault="00B53140" w:rsidP="006107B2">
            <w:pPr>
              <w:spacing w:after="0" w:line="240" w:lineRule="auto"/>
              <w:rPr>
                <w:rFonts w:asciiTheme="minorHAnsi" w:eastAsia="Times New Roman" w:hAnsiTheme="minorHAnsi" w:cs="Calibri"/>
                <w:i/>
                <w:iCs/>
                <w:color w:val="000000"/>
                <w:sz w:val="18"/>
                <w:szCs w:val="18"/>
                <w:lang w:eastAsia="el-GR"/>
              </w:rPr>
            </w:pPr>
            <w:r w:rsidRPr="00647545">
              <w:rPr>
                <w:rFonts w:asciiTheme="minorHAnsi" w:eastAsia="Times New Roman" w:hAnsiTheme="minorHAnsi"/>
                <w:i/>
                <w:iCs/>
                <w:sz w:val="18"/>
                <w:szCs w:val="18"/>
                <w:lang w:eastAsia="el-GR"/>
              </w:rPr>
              <w:t xml:space="preserve">Ελεύθερη επιλογή από τα Υποχρεωτικά ή  Επιλογής Υποχρεωτικά μαθήματα που προσφέρονται στην ίδια ή άλλες κατευθύνσεις ή από τα μαθήματα Ελεύθερης Επιλογής  </w:t>
            </w:r>
          </w:p>
        </w:tc>
      </w:tr>
      <w:tr w:rsidR="00B53140" w:rsidRPr="00190384" w14:paraId="4DBA4BBE" w14:textId="77777777" w:rsidTr="00B53140">
        <w:trPr>
          <w:gridAfter w:val="1"/>
          <w:wAfter w:w="8" w:type="pct"/>
          <w:trHeight w:val="420"/>
          <w:jc w:val="center"/>
        </w:trPr>
        <w:tc>
          <w:tcPr>
            <w:tcW w:w="469" w:type="pct"/>
            <w:shd w:val="clear" w:color="auto" w:fill="D9D9D9" w:themeFill="background1" w:themeFillShade="D9"/>
            <w:vAlign w:val="center"/>
          </w:tcPr>
          <w:p w14:paraId="565E6231"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98" w:type="pct"/>
            <w:shd w:val="clear" w:color="auto" w:fill="D9D9D9" w:themeFill="background1" w:themeFillShade="D9"/>
            <w:vAlign w:val="center"/>
          </w:tcPr>
          <w:p w14:paraId="7DE9D00F"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w:t>
            </w:r>
          </w:p>
        </w:tc>
        <w:tc>
          <w:tcPr>
            <w:tcW w:w="234" w:type="pct"/>
            <w:shd w:val="clear" w:color="auto" w:fill="D9D9D9" w:themeFill="background1" w:themeFillShade="D9"/>
            <w:vAlign w:val="center"/>
          </w:tcPr>
          <w:p w14:paraId="0DDFBCA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34" w:type="pct"/>
            <w:gridSpan w:val="2"/>
            <w:shd w:val="clear" w:color="auto" w:fill="D9D9D9" w:themeFill="background1" w:themeFillShade="D9"/>
            <w:vAlign w:val="center"/>
          </w:tcPr>
          <w:p w14:paraId="5B53EC4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54" w:type="pct"/>
            <w:shd w:val="clear" w:color="auto" w:fill="D9D9D9" w:themeFill="background1" w:themeFillShade="D9"/>
            <w:vAlign w:val="center"/>
          </w:tcPr>
          <w:p w14:paraId="3D9BB1A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81" w:type="pct"/>
            <w:shd w:val="clear" w:color="auto" w:fill="D9D9D9" w:themeFill="background1" w:themeFillShade="D9"/>
            <w:vAlign w:val="center"/>
          </w:tcPr>
          <w:p w14:paraId="18FA984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30</w:t>
            </w:r>
          </w:p>
        </w:tc>
        <w:tc>
          <w:tcPr>
            <w:tcW w:w="1822" w:type="pct"/>
            <w:shd w:val="clear" w:color="auto" w:fill="D9D9D9" w:themeFill="background1" w:themeFillShade="D9"/>
          </w:tcPr>
          <w:p w14:paraId="60AFA784" w14:textId="77777777" w:rsidR="00B53140" w:rsidRPr="00965F2C" w:rsidRDefault="00B53140" w:rsidP="006107B2">
            <w:pPr>
              <w:jc w:val="center"/>
              <w:rPr>
                <w:rFonts w:asciiTheme="minorHAnsi" w:hAnsiTheme="minorHAnsi"/>
                <w:sz w:val="18"/>
                <w:szCs w:val="18"/>
              </w:rPr>
            </w:pPr>
          </w:p>
        </w:tc>
      </w:tr>
      <w:tr w:rsidR="00B53140" w:rsidRPr="00190384" w14:paraId="3BE509D4" w14:textId="77777777" w:rsidTr="00B53140">
        <w:trPr>
          <w:gridAfter w:val="1"/>
          <w:wAfter w:w="8" w:type="pct"/>
          <w:trHeight w:val="420"/>
          <w:jc w:val="center"/>
        </w:trPr>
        <w:tc>
          <w:tcPr>
            <w:tcW w:w="469" w:type="pct"/>
            <w:shd w:val="clear" w:color="000000" w:fill="FFFFFF"/>
            <w:vAlign w:val="center"/>
          </w:tcPr>
          <w:p w14:paraId="7EF89B3A"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p>
        </w:tc>
        <w:tc>
          <w:tcPr>
            <w:tcW w:w="1498" w:type="pct"/>
            <w:shd w:val="clear" w:color="auto" w:fill="auto"/>
            <w:vAlign w:val="center"/>
          </w:tcPr>
          <w:p w14:paraId="2267ECCB"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Πρακτική Άσκηση</w:t>
            </w:r>
          </w:p>
        </w:tc>
        <w:tc>
          <w:tcPr>
            <w:tcW w:w="234" w:type="pct"/>
            <w:shd w:val="clear" w:color="000000" w:fill="FFFFFF"/>
            <w:vAlign w:val="center"/>
          </w:tcPr>
          <w:p w14:paraId="07F3F0C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334" w:type="pct"/>
            <w:gridSpan w:val="2"/>
            <w:shd w:val="clear" w:color="000000" w:fill="FFFFFF"/>
            <w:vAlign w:val="center"/>
          </w:tcPr>
          <w:p w14:paraId="3469C62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254" w:type="pct"/>
            <w:shd w:val="clear" w:color="000000" w:fill="FFFFFF"/>
            <w:vAlign w:val="center"/>
          </w:tcPr>
          <w:p w14:paraId="58E2E223"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381" w:type="pct"/>
            <w:shd w:val="clear" w:color="000000" w:fill="FFFFFF"/>
            <w:vAlign w:val="center"/>
          </w:tcPr>
          <w:p w14:paraId="130A461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10</w:t>
            </w:r>
          </w:p>
        </w:tc>
        <w:tc>
          <w:tcPr>
            <w:tcW w:w="1822" w:type="pct"/>
            <w:shd w:val="clear" w:color="000000" w:fill="FFFFFF"/>
          </w:tcPr>
          <w:p w14:paraId="0C308182"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35B3410C" w14:textId="77777777" w:rsidTr="00B53140">
        <w:trPr>
          <w:trHeight w:val="276"/>
          <w:jc w:val="center"/>
        </w:trPr>
        <w:tc>
          <w:tcPr>
            <w:tcW w:w="2789" w:type="pct"/>
            <w:gridSpan w:val="6"/>
            <w:shd w:val="clear" w:color="000000" w:fill="4F6228"/>
            <w:noWrap/>
            <w:vAlign w:val="center"/>
            <w:hideMark/>
          </w:tcPr>
          <w:p w14:paraId="5CB6ED4B"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r w:rsidRPr="00190384">
              <w:rPr>
                <w:rFonts w:asciiTheme="minorHAnsi" w:eastAsia="Times New Roman" w:hAnsiTheme="minorHAnsi" w:cs="Calibri"/>
                <w:b/>
                <w:bCs/>
                <w:color w:val="FFFFFF"/>
                <w:sz w:val="18"/>
                <w:szCs w:val="18"/>
                <w:lang w:eastAsia="el-GR"/>
              </w:rPr>
              <w:t xml:space="preserve">9ο ΕΞΑΜΗΝΟ - ΚΑΤΕΥΘΥΝΣΗ </w:t>
            </w:r>
            <w:r w:rsidRPr="00190384">
              <w:rPr>
                <w:rFonts w:asciiTheme="minorHAnsi" w:eastAsia="Times New Roman" w:hAnsiTheme="minorHAnsi"/>
                <w:b/>
                <w:bCs/>
                <w:color w:val="FFFFFF"/>
                <w:sz w:val="18"/>
                <w:szCs w:val="18"/>
                <w:lang w:eastAsia="el-GR"/>
              </w:rPr>
              <w:t>ΟΠΩΡΟΚΗΠΕΥΤΙΚΩΝ</w:t>
            </w:r>
          </w:p>
        </w:tc>
        <w:tc>
          <w:tcPr>
            <w:tcW w:w="2211" w:type="pct"/>
            <w:gridSpan w:val="3"/>
            <w:shd w:val="clear" w:color="000000" w:fill="4F6228"/>
          </w:tcPr>
          <w:p w14:paraId="70BA49EF"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p>
        </w:tc>
      </w:tr>
      <w:tr w:rsidR="00B53140" w:rsidRPr="00190384" w14:paraId="5E19670D" w14:textId="77777777" w:rsidTr="00B53140">
        <w:trPr>
          <w:gridAfter w:val="1"/>
          <w:wAfter w:w="8" w:type="pct"/>
          <w:trHeight w:val="300"/>
          <w:jc w:val="center"/>
        </w:trPr>
        <w:tc>
          <w:tcPr>
            <w:tcW w:w="1967" w:type="pct"/>
            <w:gridSpan w:val="2"/>
            <w:vMerge w:val="restart"/>
            <w:shd w:val="clear" w:color="000000" w:fill="D8E4BC"/>
            <w:vAlign w:val="center"/>
            <w:hideMark/>
          </w:tcPr>
          <w:p w14:paraId="38D34080"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ΜΑΘΗΜΑ</w:t>
            </w:r>
          </w:p>
        </w:tc>
        <w:tc>
          <w:tcPr>
            <w:tcW w:w="822" w:type="pct"/>
            <w:gridSpan w:val="4"/>
            <w:shd w:val="clear" w:color="000000" w:fill="D8E4BC"/>
            <w:vAlign w:val="center"/>
            <w:hideMark/>
          </w:tcPr>
          <w:p w14:paraId="1B5E51D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Ώρες/</w:t>
            </w:r>
            <w:proofErr w:type="spellStart"/>
            <w:r w:rsidRPr="00190384">
              <w:rPr>
                <w:rFonts w:asciiTheme="minorHAnsi" w:eastAsia="Times New Roman" w:hAnsiTheme="minorHAnsi" w:cs="Calibri"/>
                <w:b/>
                <w:bCs/>
                <w:color w:val="000000"/>
                <w:sz w:val="18"/>
                <w:szCs w:val="18"/>
                <w:lang w:eastAsia="el-GR"/>
              </w:rPr>
              <w:t>εβδ</w:t>
            </w:r>
            <w:proofErr w:type="spellEnd"/>
            <w:r w:rsidRPr="00190384">
              <w:rPr>
                <w:rFonts w:asciiTheme="minorHAnsi" w:eastAsia="Times New Roman" w:hAnsiTheme="minorHAnsi" w:cs="Calibri"/>
                <w:b/>
                <w:bCs/>
                <w:color w:val="000000"/>
                <w:sz w:val="18"/>
                <w:szCs w:val="18"/>
                <w:lang w:eastAsia="el-GR"/>
              </w:rPr>
              <w:t>.</w:t>
            </w:r>
          </w:p>
        </w:tc>
        <w:tc>
          <w:tcPr>
            <w:tcW w:w="381" w:type="pct"/>
            <w:vMerge w:val="restart"/>
            <w:shd w:val="clear" w:color="000000" w:fill="D8E4BC"/>
            <w:vAlign w:val="center"/>
            <w:hideMark/>
          </w:tcPr>
          <w:p w14:paraId="0C7712DB"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ECTS</w:t>
            </w:r>
          </w:p>
        </w:tc>
        <w:tc>
          <w:tcPr>
            <w:tcW w:w="1822" w:type="pct"/>
            <w:shd w:val="clear" w:color="000000" w:fill="D8E4BC"/>
          </w:tcPr>
          <w:p w14:paraId="4F1B1C4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1A611D58" w14:textId="77777777" w:rsidTr="00B53140">
        <w:trPr>
          <w:gridAfter w:val="1"/>
          <w:wAfter w:w="8" w:type="pct"/>
          <w:trHeight w:val="276"/>
          <w:jc w:val="center"/>
        </w:trPr>
        <w:tc>
          <w:tcPr>
            <w:tcW w:w="1967" w:type="pct"/>
            <w:gridSpan w:val="2"/>
            <w:vMerge/>
            <w:vAlign w:val="center"/>
            <w:hideMark/>
          </w:tcPr>
          <w:p w14:paraId="0F933697"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34" w:type="pct"/>
            <w:shd w:val="clear" w:color="000000" w:fill="D8E4BC"/>
            <w:vAlign w:val="center"/>
            <w:hideMark/>
          </w:tcPr>
          <w:p w14:paraId="1DA202AB"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Θ</w:t>
            </w:r>
          </w:p>
        </w:tc>
        <w:tc>
          <w:tcPr>
            <w:tcW w:w="235" w:type="pct"/>
            <w:shd w:val="clear" w:color="000000" w:fill="D8E4BC"/>
            <w:vAlign w:val="center"/>
            <w:hideMark/>
          </w:tcPr>
          <w:p w14:paraId="6B4D1C5B"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ΑΠ</w:t>
            </w:r>
          </w:p>
        </w:tc>
        <w:tc>
          <w:tcPr>
            <w:tcW w:w="353" w:type="pct"/>
            <w:gridSpan w:val="2"/>
            <w:shd w:val="clear" w:color="000000" w:fill="D8E4BC"/>
            <w:vAlign w:val="center"/>
            <w:hideMark/>
          </w:tcPr>
          <w:p w14:paraId="0845BEC8"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ΕΡΓ</w:t>
            </w:r>
          </w:p>
        </w:tc>
        <w:tc>
          <w:tcPr>
            <w:tcW w:w="381" w:type="pct"/>
            <w:vMerge/>
            <w:vAlign w:val="center"/>
            <w:hideMark/>
          </w:tcPr>
          <w:p w14:paraId="76B4AB89"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1822" w:type="pct"/>
            <w:shd w:val="clear" w:color="000000" w:fill="D8E4BC"/>
            <w:vAlign w:val="center"/>
          </w:tcPr>
          <w:p w14:paraId="0C259F68"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4E03771F" w14:textId="77777777" w:rsidTr="00B53140">
        <w:trPr>
          <w:trHeight w:val="420"/>
          <w:jc w:val="center"/>
        </w:trPr>
        <w:tc>
          <w:tcPr>
            <w:tcW w:w="469" w:type="pct"/>
            <w:shd w:val="clear" w:color="000000" w:fill="D9D9D9"/>
            <w:vAlign w:val="center"/>
          </w:tcPr>
          <w:p w14:paraId="1AAF742A"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31" w:type="pct"/>
            <w:gridSpan w:val="8"/>
            <w:shd w:val="clear" w:color="000000" w:fill="D9D9D9"/>
            <w:vAlign w:val="center"/>
          </w:tcPr>
          <w:p w14:paraId="580835C4"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0AAC510B" w14:textId="77777777" w:rsidTr="00B53140">
        <w:trPr>
          <w:gridAfter w:val="1"/>
          <w:wAfter w:w="8" w:type="pct"/>
          <w:trHeight w:val="420"/>
          <w:jc w:val="center"/>
        </w:trPr>
        <w:tc>
          <w:tcPr>
            <w:tcW w:w="469" w:type="pct"/>
            <w:shd w:val="clear" w:color="000000" w:fill="FFFFFF"/>
            <w:vAlign w:val="center"/>
          </w:tcPr>
          <w:p w14:paraId="75FDAEB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0810.8.001.0</w:t>
            </w:r>
          </w:p>
        </w:tc>
        <w:tc>
          <w:tcPr>
            <w:tcW w:w="1498" w:type="pct"/>
            <w:shd w:val="clear" w:color="auto" w:fill="auto"/>
            <w:vAlign w:val="center"/>
          </w:tcPr>
          <w:p w14:paraId="20245CC7"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Ποιότητα και Συστήματα Πιστοποίησης Γεωργικής Παραγωγής</w:t>
            </w:r>
          </w:p>
        </w:tc>
        <w:tc>
          <w:tcPr>
            <w:tcW w:w="234" w:type="pct"/>
            <w:shd w:val="clear" w:color="000000" w:fill="FFFFFF"/>
            <w:vAlign w:val="center"/>
          </w:tcPr>
          <w:p w14:paraId="2E07FE0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35" w:type="pct"/>
            <w:shd w:val="clear" w:color="000000" w:fill="FFFFFF"/>
            <w:vAlign w:val="center"/>
          </w:tcPr>
          <w:p w14:paraId="03AA4F0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53" w:type="pct"/>
            <w:gridSpan w:val="2"/>
            <w:shd w:val="clear" w:color="000000" w:fill="FFFFFF"/>
            <w:vAlign w:val="center"/>
          </w:tcPr>
          <w:p w14:paraId="37A6A79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81" w:type="pct"/>
            <w:shd w:val="clear" w:color="000000" w:fill="FFFFFF"/>
            <w:vAlign w:val="center"/>
          </w:tcPr>
          <w:p w14:paraId="0F793DB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822" w:type="pct"/>
            <w:shd w:val="clear" w:color="000000" w:fill="FFFFFF"/>
          </w:tcPr>
          <w:p w14:paraId="3940EC0C"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0B3768B1" w14:textId="77777777" w:rsidTr="00B53140">
        <w:trPr>
          <w:gridAfter w:val="1"/>
          <w:wAfter w:w="8" w:type="pct"/>
          <w:trHeight w:val="420"/>
          <w:jc w:val="center"/>
        </w:trPr>
        <w:tc>
          <w:tcPr>
            <w:tcW w:w="469" w:type="pct"/>
            <w:shd w:val="clear" w:color="000000" w:fill="FFFFFF"/>
            <w:vAlign w:val="center"/>
          </w:tcPr>
          <w:p w14:paraId="0FADCDD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0810.5.001.0</w:t>
            </w:r>
          </w:p>
        </w:tc>
        <w:tc>
          <w:tcPr>
            <w:tcW w:w="1498" w:type="pct"/>
            <w:shd w:val="clear" w:color="auto" w:fill="auto"/>
            <w:vAlign w:val="center"/>
          </w:tcPr>
          <w:p w14:paraId="19BD94F5"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Βιολογική Γεωργία</w:t>
            </w:r>
          </w:p>
        </w:tc>
        <w:tc>
          <w:tcPr>
            <w:tcW w:w="234" w:type="pct"/>
            <w:shd w:val="clear" w:color="000000" w:fill="FFFFFF"/>
            <w:vAlign w:val="center"/>
          </w:tcPr>
          <w:p w14:paraId="1908402A"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35" w:type="pct"/>
            <w:shd w:val="clear" w:color="000000" w:fill="FFFFFF"/>
            <w:vAlign w:val="center"/>
          </w:tcPr>
          <w:p w14:paraId="6C9257D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53" w:type="pct"/>
            <w:gridSpan w:val="2"/>
            <w:shd w:val="clear" w:color="000000" w:fill="FFFFFF"/>
            <w:vAlign w:val="center"/>
          </w:tcPr>
          <w:p w14:paraId="454078A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81" w:type="pct"/>
            <w:shd w:val="clear" w:color="000000" w:fill="FFFFFF"/>
            <w:vAlign w:val="center"/>
          </w:tcPr>
          <w:p w14:paraId="55612BE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822" w:type="pct"/>
            <w:shd w:val="clear" w:color="000000" w:fill="FFFFFF"/>
          </w:tcPr>
          <w:p w14:paraId="0BDF2913"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5F34E2F9" w14:textId="77777777" w:rsidTr="00B53140">
        <w:trPr>
          <w:trHeight w:val="420"/>
          <w:jc w:val="center"/>
        </w:trPr>
        <w:tc>
          <w:tcPr>
            <w:tcW w:w="469" w:type="pct"/>
            <w:shd w:val="clear" w:color="000000" w:fill="D9D9D9"/>
            <w:vAlign w:val="center"/>
            <w:hideMark/>
          </w:tcPr>
          <w:p w14:paraId="67B7F6E9"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ΚΩΔ.</w:t>
            </w:r>
          </w:p>
        </w:tc>
        <w:tc>
          <w:tcPr>
            <w:tcW w:w="4531" w:type="pct"/>
            <w:gridSpan w:val="8"/>
            <w:shd w:val="clear" w:color="000000" w:fill="D9D9D9"/>
            <w:vAlign w:val="center"/>
            <w:hideMark/>
          </w:tcPr>
          <w:p w14:paraId="178833B8"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Υποχρεωτικά Κατεύθυνσης</w:t>
            </w:r>
          </w:p>
        </w:tc>
      </w:tr>
      <w:tr w:rsidR="00B53140" w:rsidRPr="00190384" w14:paraId="2BDE8092" w14:textId="77777777" w:rsidTr="00B53140">
        <w:trPr>
          <w:gridAfter w:val="1"/>
          <w:wAfter w:w="8" w:type="pct"/>
          <w:trHeight w:val="420"/>
          <w:jc w:val="center"/>
        </w:trPr>
        <w:tc>
          <w:tcPr>
            <w:tcW w:w="469" w:type="pct"/>
            <w:shd w:val="clear" w:color="000000" w:fill="FFFFFF"/>
            <w:vAlign w:val="center"/>
            <w:hideMark/>
          </w:tcPr>
          <w:p w14:paraId="0AF44F17"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1498" w:type="pct"/>
            <w:shd w:val="clear" w:color="auto" w:fill="auto"/>
            <w:vAlign w:val="center"/>
            <w:hideMark/>
          </w:tcPr>
          <w:p w14:paraId="598AD6A8" w14:textId="77777777" w:rsidR="00B53140" w:rsidRPr="00190384" w:rsidRDefault="00B53140" w:rsidP="006107B2">
            <w:pPr>
              <w:spacing w:after="0" w:line="240" w:lineRule="auto"/>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Αρωματικά - Φαρμακευτικά Φυτά</w:t>
            </w:r>
          </w:p>
        </w:tc>
        <w:tc>
          <w:tcPr>
            <w:tcW w:w="234" w:type="pct"/>
            <w:shd w:val="clear" w:color="000000" w:fill="FFFFFF"/>
            <w:vAlign w:val="center"/>
            <w:hideMark/>
          </w:tcPr>
          <w:p w14:paraId="3E59D8CD"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3</w:t>
            </w:r>
          </w:p>
        </w:tc>
        <w:tc>
          <w:tcPr>
            <w:tcW w:w="235" w:type="pct"/>
            <w:shd w:val="clear" w:color="000000" w:fill="FFFFFF"/>
            <w:vAlign w:val="center"/>
            <w:hideMark/>
          </w:tcPr>
          <w:p w14:paraId="17DF0E49"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p>
        </w:tc>
        <w:tc>
          <w:tcPr>
            <w:tcW w:w="353" w:type="pct"/>
            <w:gridSpan w:val="2"/>
            <w:shd w:val="clear" w:color="000000" w:fill="FFFFFF"/>
            <w:vAlign w:val="center"/>
            <w:hideMark/>
          </w:tcPr>
          <w:p w14:paraId="6333C9E1"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2</w:t>
            </w:r>
          </w:p>
        </w:tc>
        <w:tc>
          <w:tcPr>
            <w:tcW w:w="381" w:type="pct"/>
            <w:shd w:val="clear" w:color="000000" w:fill="FFFFFF"/>
            <w:vAlign w:val="center"/>
            <w:hideMark/>
          </w:tcPr>
          <w:p w14:paraId="54D4A1E4"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5</w:t>
            </w:r>
          </w:p>
        </w:tc>
        <w:tc>
          <w:tcPr>
            <w:tcW w:w="1822" w:type="pct"/>
            <w:shd w:val="clear" w:color="000000" w:fill="FFFFFF"/>
            <w:vAlign w:val="center"/>
          </w:tcPr>
          <w:p w14:paraId="7C5389E8"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ειδικότητας</w:t>
            </w:r>
          </w:p>
        </w:tc>
      </w:tr>
      <w:tr w:rsidR="00B53140" w:rsidRPr="00190384" w14:paraId="55583699" w14:textId="77777777" w:rsidTr="00B53140">
        <w:trPr>
          <w:gridAfter w:val="1"/>
          <w:wAfter w:w="8" w:type="pct"/>
          <w:trHeight w:val="420"/>
          <w:jc w:val="center"/>
        </w:trPr>
        <w:tc>
          <w:tcPr>
            <w:tcW w:w="1967" w:type="pct"/>
            <w:gridSpan w:val="2"/>
            <w:shd w:val="clear" w:color="000000" w:fill="FFFFFF"/>
            <w:noWrap/>
            <w:vAlign w:val="center"/>
            <w:hideMark/>
          </w:tcPr>
          <w:p w14:paraId="11F71B1D" w14:textId="77777777" w:rsidR="00B53140" w:rsidRPr="00190384" w:rsidRDefault="00B53140" w:rsidP="006107B2">
            <w:pPr>
              <w:spacing w:after="0" w:line="240" w:lineRule="auto"/>
              <w:jc w:val="right"/>
              <w:rPr>
                <w:rFonts w:asciiTheme="minorHAnsi" w:eastAsia="Times New Roman" w:hAnsiTheme="minorHAnsi" w:cs="Calibri"/>
                <w:b/>
                <w:bCs/>
                <w:i/>
                <w:iCs/>
                <w:color w:val="000000"/>
                <w:sz w:val="18"/>
                <w:szCs w:val="18"/>
                <w:lang w:eastAsia="el-GR"/>
              </w:rPr>
            </w:pPr>
            <w:r w:rsidRPr="00190384">
              <w:rPr>
                <w:rFonts w:asciiTheme="minorHAnsi" w:eastAsia="Times New Roman" w:hAnsiTheme="minorHAnsi" w:cs="Calibri"/>
                <w:b/>
                <w:bCs/>
                <w:i/>
                <w:iCs/>
                <w:color w:val="000000"/>
                <w:sz w:val="18"/>
                <w:szCs w:val="18"/>
                <w:lang w:eastAsia="el-GR"/>
              </w:rPr>
              <w:t xml:space="preserve"> Σύνολο: </w:t>
            </w:r>
          </w:p>
        </w:tc>
        <w:tc>
          <w:tcPr>
            <w:tcW w:w="234" w:type="pct"/>
            <w:shd w:val="clear" w:color="000000" w:fill="FFFFFF"/>
            <w:vAlign w:val="center"/>
            <w:hideMark/>
          </w:tcPr>
          <w:p w14:paraId="4FD7D23E"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3</w:t>
            </w:r>
          </w:p>
        </w:tc>
        <w:tc>
          <w:tcPr>
            <w:tcW w:w="235" w:type="pct"/>
            <w:shd w:val="clear" w:color="000000" w:fill="FFFFFF"/>
            <w:vAlign w:val="center"/>
            <w:hideMark/>
          </w:tcPr>
          <w:p w14:paraId="25A982E5"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 </w:t>
            </w:r>
          </w:p>
        </w:tc>
        <w:tc>
          <w:tcPr>
            <w:tcW w:w="353" w:type="pct"/>
            <w:gridSpan w:val="2"/>
            <w:shd w:val="clear" w:color="000000" w:fill="FFFFFF"/>
            <w:vAlign w:val="center"/>
            <w:hideMark/>
          </w:tcPr>
          <w:p w14:paraId="730F5405"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2</w:t>
            </w:r>
          </w:p>
        </w:tc>
        <w:tc>
          <w:tcPr>
            <w:tcW w:w="381" w:type="pct"/>
            <w:shd w:val="clear" w:color="000000" w:fill="FFFFFF"/>
            <w:vAlign w:val="center"/>
            <w:hideMark/>
          </w:tcPr>
          <w:p w14:paraId="2E1732F0"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5</w:t>
            </w:r>
          </w:p>
        </w:tc>
        <w:tc>
          <w:tcPr>
            <w:tcW w:w="1822" w:type="pct"/>
            <w:shd w:val="clear" w:color="000000" w:fill="FFFFFF"/>
          </w:tcPr>
          <w:p w14:paraId="4B09E30D"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2ACCDA56" w14:textId="77777777" w:rsidTr="00B53140">
        <w:trPr>
          <w:trHeight w:val="420"/>
          <w:jc w:val="center"/>
        </w:trPr>
        <w:tc>
          <w:tcPr>
            <w:tcW w:w="469" w:type="pct"/>
            <w:shd w:val="clear" w:color="000000" w:fill="D9D9D9"/>
            <w:vAlign w:val="center"/>
            <w:hideMark/>
          </w:tcPr>
          <w:p w14:paraId="3433735C"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 </w:t>
            </w:r>
          </w:p>
        </w:tc>
        <w:tc>
          <w:tcPr>
            <w:tcW w:w="4531" w:type="pct"/>
            <w:gridSpan w:val="8"/>
            <w:shd w:val="clear" w:color="000000" w:fill="D9D9D9"/>
            <w:noWrap/>
            <w:vAlign w:val="center"/>
            <w:hideMark/>
          </w:tcPr>
          <w:p w14:paraId="34DD59DA"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r>
              <w:rPr>
                <w:rFonts w:asciiTheme="minorHAnsi" w:eastAsia="Times New Roman" w:hAnsiTheme="minorHAnsi"/>
                <w:b/>
                <w:bCs/>
                <w:color w:val="000000"/>
                <w:sz w:val="18"/>
                <w:szCs w:val="18"/>
                <w:lang w:eastAsia="el-GR"/>
              </w:rPr>
              <w:t xml:space="preserve">Υποχρεωτικά ή </w:t>
            </w:r>
            <w:r w:rsidRPr="00190384">
              <w:rPr>
                <w:rFonts w:asciiTheme="minorHAnsi" w:eastAsia="Times New Roman" w:hAnsiTheme="minorHAnsi" w:cs="Calibri"/>
                <w:b/>
                <w:bCs/>
                <w:color w:val="000000"/>
                <w:sz w:val="18"/>
                <w:szCs w:val="18"/>
                <w:lang w:eastAsia="el-GR"/>
              </w:rPr>
              <w:t>Επιλογής Υποχρεωτικά Κατευθύνσεων ή Ελεύθερης Επιλογής (επιλέγονται 3 μαθήματα)</w:t>
            </w:r>
          </w:p>
        </w:tc>
      </w:tr>
      <w:tr w:rsidR="00B53140" w:rsidRPr="00190384" w14:paraId="6520C696" w14:textId="77777777" w:rsidTr="00B53140">
        <w:trPr>
          <w:trHeight w:val="780"/>
          <w:jc w:val="center"/>
        </w:trPr>
        <w:tc>
          <w:tcPr>
            <w:tcW w:w="469" w:type="pct"/>
            <w:shd w:val="clear" w:color="000000" w:fill="FFFFFF"/>
            <w:vAlign w:val="center"/>
            <w:hideMark/>
          </w:tcPr>
          <w:p w14:paraId="0FE0DC6D" w14:textId="77777777" w:rsidR="00B53140" w:rsidRPr="00190384" w:rsidRDefault="00B53140" w:rsidP="006107B2">
            <w:pPr>
              <w:spacing w:after="0" w:line="240" w:lineRule="auto"/>
              <w:jc w:val="center"/>
              <w:rPr>
                <w:rFonts w:asciiTheme="minorHAnsi" w:eastAsia="Times New Roman" w:hAnsiTheme="minorHAnsi" w:cs="Calibri"/>
                <w:color w:val="000000"/>
                <w:sz w:val="18"/>
                <w:szCs w:val="18"/>
                <w:lang w:eastAsia="el-GR"/>
              </w:rPr>
            </w:pPr>
            <w:r w:rsidRPr="00190384">
              <w:rPr>
                <w:rFonts w:asciiTheme="minorHAnsi" w:eastAsia="Times New Roman" w:hAnsiTheme="minorHAnsi" w:cs="Calibri"/>
                <w:color w:val="000000"/>
                <w:sz w:val="18"/>
                <w:szCs w:val="18"/>
                <w:lang w:eastAsia="el-GR"/>
              </w:rPr>
              <w:t> </w:t>
            </w:r>
          </w:p>
        </w:tc>
        <w:tc>
          <w:tcPr>
            <w:tcW w:w="4531" w:type="pct"/>
            <w:gridSpan w:val="8"/>
            <w:shd w:val="clear" w:color="000000" w:fill="FFFFFF"/>
            <w:vAlign w:val="center"/>
            <w:hideMark/>
          </w:tcPr>
          <w:p w14:paraId="40750A81" w14:textId="77777777" w:rsidR="00B53140" w:rsidRPr="00190384" w:rsidRDefault="00B53140" w:rsidP="006107B2">
            <w:pPr>
              <w:spacing w:after="0" w:line="240" w:lineRule="auto"/>
              <w:rPr>
                <w:rFonts w:asciiTheme="minorHAnsi" w:eastAsia="Times New Roman" w:hAnsiTheme="minorHAnsi" w:cs="Calibri"/>
                <w:i/>
                <w:iCs/>
                <w:color w:val="000000"/>
                <w:sz w:val="18"/>
                <w:szCs w:val="18"/>
                <w:lang w:eastAsia="el-GR"/>
              </w:rPr>
            </w:pPr>
            <w:r w:rsidRPr="00190384">
              <w:rPr>
                <w:rFonts w:asciiTheme="minorHAnsi" w:eastAsia="Times New Roman" w:hAnsiTheme="minorHAnsi" w:cs="Calibri"/>
                <w:i/>
                <w:iCs/>
                <w:color w:val="000000"/>
                <w:sz w:val="18"/>
                <w:szCs w:val="18"/>
                <w:lang w:eastAsia="el-GR"/>
              </w:rPr>
              <w:t xml:space="preserve"> </w:t>
            </w:r>
            <w:r w:rsidRPr="00647545">
              <w:rPr>
                <w:rFonts w:asciiTheme="minorHAnsi" w:eastAsia="Times New Roman" w:hAnsiTheme="minorHAnsi"/>
                <w:i/>
                <w:iCs/>
                <w:sz w:val="18"/>
                <w:szCs w:val="18"/>
                <w:lang w:eastAsia="el-GR"/>
              </w:rPr>
              <w:t xml:space="preserve">Ελεύθερη επιλογή από τα Υποχρεωτικά ή  Επιλογής Υποχρεωτικά μαθήματα που προσφέρονται στην ίδια ή άλλες κατευθύνσεις ή από τα μαθήματα Ελεύθερης Επιλογής  </w:t>
            </w:r>
          </w:p>
        </w:tc>
      </w:tr>
      <w:tr w:rsidR="00B53140" w:rsidRPr="00190384" w14:paraId="396276AA" w14:textId="77777777" w:rsidTr="00B53140">
        <w:trPr>
          <w:gridAfter w:val="1"/>
          <w:wAfter w:w="8" w:type="pct"/>
          <w:trHeight w:val="420"/>
          <w:jc w:val="center"/>
        </w:trPr>
        <w:tc>
          <w:tcPr>
            <w:tcW w:w="469" w:type="pct"/>
            <w:shd w:val="clear" w:color="auto" w:fill="D9D9D9" w:themeFill="background1" w:themeFillShade="D9"/>
            <w:vAlign w:val="center"/>
          </w:tcPr>
          <w:p w14:paraId="356F4C86"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1498" w:type="pct"/>
            <w:shd w:val="clear" w:color="auto" w:fill="D9D9D9" w:themeFill="background1" w:themeFillShade="D9"/>
            <w:vAlign w:val="center"/>
          </w:tcPr>
          <w:p w14:paraId="09D776F7"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w:t>
            </w:r>
            <w:r>
              <w:rPr>
                <w:rFonts w:asciiTheme="minorHAnsi" w:eastAsia="Times New Roman" w:hAnsiTheme="minorHAnsi"/>
                <w:b/>
                <w:bCs/>
                <w:color w:val="000000"/>
                <w:sz w:val="18"/>
                <w:szCs w:val="18"/>
                <w:lang w:eastAsia="el-GR"/>
              </w:rPr>
              <w:t>ΑΤΩΝ</w:t>
            </w:r>
            <w:r w:rsidRPr="00965F2C">
              <w:rPr>
                <w:rFonts w:asciiTheme="minorHAnsi" w:eastAsia="Times New Roman" w:hAnsiTheme="minorHAnsi"/>
                <w:b/>
                <w:bCs/>
                <w:color w:val="000000"/>
                <w:sz w:val="18"/>
                <w:szCs w:val="18"/>
                <w:lang w:eastAsia="el-GR"/>
              </w:rPr>
              <w:t>: 6</w:t>
            </w:r>
          </w:p>
        </w:tc>
        <w:tc>
          <w:tcPr>
            <w:tcW w:w="234" w:type="pct"/>
            <w:shd w:val="clear" w:color="auto" w:fill="D9D9D9" w:themeFill="background1" w:themeFillShade="D9"/>
            <w:vAlign w:val="center"/>
          </w:tcPr>
          <w:p w14:paraId="29FBA3BE"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35" w:type="pct"/>
            <w:shd w:val="clear" w:color="auto" w:fill="D9D9D9" w:themeFill="background1" w:themeFillShade="D9"/>
            <w:vAlign w:val="center"/>
          </w:tcPr>
          <w:p w14:paraId="35C58AD6"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53" w:type="pct"/>
            <w:gridSpan w:val="2"/>
            <w:shd w:val="clear" w:color="auto" w:fill="D9D9D9" w:themeFill="background1" w:themeFillShade="D9"/>
            <w:vAlign w:val="center"/>
          </w:tcPr>
          <w:p w14:paraId="766C1346"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381" w:type="pct"/>
            <w:shd w:val="clear" w:color="auto" w:fill="D9D9D9" w:themeFill="background1" w:themeFillShade="D9"/>
            <w:vAlign w:val="center"/>
          </w:tcPr>
          <w:p w14:paraId="2B2C54F9"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r>
              <w:rPr>
                <w:rFonts w:asciiTheme="minorHAnsi" w:eastAsia="Times New Roman" w:hAnsiTheme="minorHAnsi" w:cs="Calibri"/>
                <w:b/>
                <w:bCs/>
                <w:color w:val="000000"/>
                <w:sz w:val="18"/>
                <w:szCs w:val="18"/>
                <w:lang w:eastAsia="el-GR"/>
              </w:rPr>
              <w:t>30</w:t>
            </w:r>
          </w:p>
        </w:tc>
        <w:tc>
          <w:tcPr>
            <w:tcW w:w="1822" w:type="pct"/>
            <w:shd w:val="clear" w:color="auto" w:fill="D9D9D9" w:themeFill="background1" w:themeFillShade="D9"/>
          </w:tcPr>
          <w:p w14:paraId="5EC4A7B3" w14:textId="77777777" w:rsidR="00B53140" w:rsidRPr="00075CE4" w:rsidRDefault="00B53140" w:rsidP="006107B2">
            <w:pPr>
              <w:spacing w:after="0" w:line="240" w:lineRule="auto"/>
              <w:rPr>
                <w:rFonts w:asciiTheme="minorHAnsi" w:eastAsia="Times New Roman" w:hAnsiTheme="minorHAnsi" w:cs="Calibri"/>
                <w:b/>
                <w:bCs/>
                <w:color w:val="000000"/>
                <w:sz w:val="18"/>
                <w:szCs w:val="18"/>
                <w:lang w:eastAsia="el-GR"/>
              </w:rPr>
            </w:pPr>
          </w:p>
        </w:tc>
      </w:tr>
    </w:tbl>
    <w:p w14:paraId="116F1C2C" w14:textId="77777777" w:rsidR="00B53140" w:rsidRDefault="00B53140" w:rsidP="00B53140">
      <w:pPr>
        <w:spacing w:before="60" w:after="60" w:line="240" w:lineRule="auto"/>
        <w:jc w:val="center"/>
        <w:rPr>
          <w:rFonts w:asciiTheme="minorHAnsi" w:hAnsiTheme="minorHAnsi"/>
          <w:b/>
          <w:szCs w:val="20"/>
          <w:lang w:eastAsia="x-none"/>
        </w:rPr>
      </w:pPr>
    </w:p>
    <w:p w14:paraId="6E98713D" w14:textId="676DF0C8" w:rsidR="00B53140" w:rsidRDefault="00B53140" w:rsidP="00B53140">
      <w:pPr>
        <w:spacing w:before="60" w:after="60" w:line="240" w:lineRule="auto"/>
        <w:jc w:val="center"/>
        <w:rPr>
          <w:rFonts w:asciiTheme="minorHAnsi" w:hAnsiTheme="minorHAnsi"/>
          <w:b/>
          <w:szCs w:val="20"/>
          <w:lang w:eastAsia="x-none"/>
        </w:rPr>
      </w:pPr>
      <w:r>
        <w:rPr>
          <w:rFonts w:asciiTheme="minorHAnsi" w:hAnsiTheme="minorHAnsi"/>
          <w:b/>
          <w:szCs w:val="20"/>
          <w:lang w:eastAsia="x-none"/>
        </w:rPr>
        <w:t>ΔΙΠΛΩΜΑΤΙΚΗ ΕΡΓΑΣΙΑ</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609"/>
        <w:gridCol w:w="411"/>
        <w:gridCol w:w="406"/>
        <w:gridCol w:w="430"/>
        <w:gridCol w:w="634"/>
        <w:gridCol w:w="3334"/>
      </w:tblGrid>
      <w:tr w:rsidR="00B53140" w:rsidRPr="00190384" w14:paraId="15C88C66" w14:textId="77777777" w:rsidTr="00B53140">
        <w:trPr>
          <w:trHeight w:val="276"/>
          <w:jc w:val="center"/>
        </w:trPr>
        <w:tc>
          <w:tcPr>
            <w:tcW w:w="2704" w:type="pct"/>
            <w:gridSpan w:val="5"/>
            <w:shd w:val="clear" w:color="000000" w:fill="4F6228"/>
            <w:noWrap/>
            <w:vAlign w:val="center"/>
            <w:hideMark/>
          </w:tcPr>
          <w:p w14:paraId="779BFE76"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r w:rsidRPr="00965F2C">
              <w:rPr>
                <w:rFonts w:asciiTheme="minorHAnsi" w:eastAsia="Times New Roman" w:hAnsiTheme="minorHAnsi"/>
                <w:b/>
                <w:bCs/>
                <w:color w:val="FFFFFF"/>
                <w:sz w:val="18"/>
                <w:szCs w:val="18"/>
                <w:lang w:eastAsia="el-GR"/>
              </w:rPr>
              <w:t>10ο ΕΞΑΜΗΝΟ</w:t>
            </w:r>
          </w:p>
        </w:tc>
        <w:tc>
          <w:tcPr>
            <w:tcW w:w="2296" w:type="pct"/>
            <w:gridSpan w:val="2"/>
            <w:shd w:val="clear" w:color="000000" w:fill="4F6228"/>
          </w:tcPr>
          <w:p w14:paraId="367DDE5E" w14:textId="77777777" w:rsidR="00B53140" w:rsidRPr="00190384" w:rsidRDefault="00B53140" w:rsidP="006107B2">
            <w:pPr>
              <w:spacing w:after="0" w:line="240" w:lineRule="auto"/>
              <w:rPr>
                <w:rFonts w:asciiTheme="minorHAnsi" w:eastAsia="Times New Roman" w:hAnsiTheme="minorHAnsi" w:cs="Calibri"/>
                <w:b/>
                <w:bCs/>
                <w:color w:val="FFFFFF"/>
                <w:sz w:val="18"/>
                <w:szCs w:val="18"/>
                <w:lang w:eastAsia="el-GR"/>
              </w:rPr>
            </w:pPr>
          </w:p>
        </w:tc>
      </w:tr>
      <w:tr w:rsidR="00B53140" w:rsidRPr="00190384" w14:paraId="52092834" w14:textId="77777777" w:rsidTr="00B53140">
        <w:trPr>
          <w:trHeight w:val="300"/>
          <w:jc w:val="center"/>
        </w:trPr>
        <w:tc>
          <w:tcPr>
            <w:tcW w:w="1982" w:type="pct"/>
            <w:gridSpan w:val="2"/>
            <w:vMerge w:val="restart"/>
            <w:shd w:val="clear" w:color="000000" w:fill="D8E4BC"/>
            <w:vAlign w:val="center"/>
            <w:hideMark/>
          </w:tcPr>
          <w:p w14:paraId="49BEED23"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ΜΑΘΗΜΑ</w:t>
            </w:r>
          </w:p>
        </w:tc>
        <w:tc>
          <w:tcPr>
            <w:tcW w:w="722" w:type="pct"/>
            <w:gridSpan w:val="3"/>
            <w:shd w:val="clear" w:color="000000" w:fill="D8E4BC"/>
            <w:vAlign w:val="center"/>
          </w:tcPr>
          <w:p w14:paraId="3C9C2784" w14:textId="03FE0D44"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367" w:type="pct"/>
            <w:vMerge w:val="restart"/>
            <w:shd w:val="clear" w:color="000000" w:fill="D8E4BC"/>
            <w:vAlign w:val="center"/>
            <w:hideMark/>
          </w:tcPr>
          <w:p w14:paraId="4DA4B796"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cs="Calibri"/>
                <w:b/>
                <w:bCs/>
                <w:color w:val="000000"/>
                <w:sz w:val="18"/>
                <w:szCs w:val="18"/>
                <w:lang w:eastAsia="el-GR"/>
              </w:rPr>
              <w:t>ECTS</w:t>
            </w:r>
          </w:p>
        </w:tc>
        <w:tc>
          <w:tcPr>
            <w:tcW w:w="1929" w:type="pct"/>
            <w:vMerge w:val="restart"/>
            <w:shd w:val="clear" w:color="000000" w:fill="D8E4BC"/>
            <w:vAlign w:val="center"/>
          </w:tcPr>
          <w:p w14:paraId="4323DE04"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r w:rsidRPr="00190384">
              <w:rPr>
                <w:rFonts w:asciiTheme="minorHAnsi" w:eastAsia="Times New Roman" w:hAnsiTheme="minorHAnsi"/>
                <w:b/>
                <w:bCs/>
                <w:color w:val="000000"/>
                <w:sz w:val="18"/>
                <w:szCs w:val="18"/>
                <w:lang w:eastAsia="el-GR"/>
              </w:rPr>
              <w:t>Κατηγορία Μαθήματος</w:t>
            </w:r>
          </w:p>
        </w:tc>
      </w:tr>
      <w:tr w:rsidR="00B53140" w:rsidRPr="00190384" w14:paraId="41B9A50A" w14:textId="77777777" w:rsidTr="00B53140">
        <w:trPr>
          <w:trHeight w:val="276"/>
          <w:jc w:val="center"/>
        </w:trPr>
        <w:tc>
          <w:tcPr>
            <w:tcW w:w="1982" w:type="pct"/>
            <w:gridSpan w:val="2"/>
            <w:vMerge/>
            <w:vAlign w:val="center"/>
            <w:hideMark/>
          </w:tcPr>
          <w:p w14:paraId="44582A2F" w14:textId="77777777" w:rsidR="00B53140" w:rsidRPr="00190384" w:rsidRDefault="00B53140" w:rsidP="006107B2">
            <w:pPr>
              <w:spacing w:after="0" w:line="240" w:lineRule="auto"/>
              <w:rPr>
                <w:rFonts w:asciiTheme="minorHAnsi" w:eastAsia="Times New Roman" w:hAnsiTheme="minorHAnsi" w:cs="Calibri"/>
                <w:b/>
                <w:bCs/>
                <w:color w:val="000000"/>
                <w:sz w:val="18"/>
                <w:szCs w:val="18"/>
                <w:lang w:eastAsia="el-GR"/>
              </w:rPr>
            </w:pPr>
          </w:p>
        </w:tc>
        <w:tc>
          <w:tcPr>
            <w:tcW w:w="238" w:type="pct"/>
            <w:shd w:val="clear" w:color="000000" w:fill="D8E4BC"/>
            <w:vAlign w:val="center"/>
          </w:tcPr>
          <w:p w14:paraId="05571802" w14:textId="7B58428D"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235" w:type="pct"/>
            <w:shd w:val="clear" w:color="000000" w:fill="D8E4BC"/>
            <w:vAlign w:val="center"/>
          </w:tcPr>
          <w:p w14:paraId="7940AA6A" w14:textId="224CE775"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249" w:type="pct"/>
            <w:shd w:val="clear" w:color="000000" w:fill="D8E4BC"/>
            <w:vAlign w:val="center"/>
          </w:tcPr>
          <w:p w14:paraId="40D68C5C" w14:textId="7C068C9A"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367" w:type="pct"/>
            <w:vMerge/>
            <w:vAlign w:val="center"/>
            <w:hideMark/>
          </w:tcPr>
          <w:p w14:paraId="01D375F9"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c>
          <w:tcPr>
            <w:tcW w:w="1929" w:type="pct"/>
            <w:vMerge/>
            <w:shd w:val="clear" w:color="000000" w:fill="D8E4BC"/>
            <w:vAlign w:val="center"/>
          </w:tcPr>
          <w:p w14:paraId="28618F0D" w14:textId="77777777" w:rsidR="00B53140" w:rsidRPr="00190384" w:rsidRDefault="00B53140" w:rsidP="006107B2">
            <w:pPr>
              <w:spacing w:after="0" w:line="240" w:lineRule="auto"/>
              <w:jc w:val="center"/>
              <w:rPr>
                <w:rFonts w:asciiTheme="minorHAnsi" w:eastAsia="Times New Roman" w:hAnsiTheme="minorHAnsi" w:cs="Calibri"/>
                <w:b/>
                <w:bCs/>
                <w:color w:val="000000"/>
                <w:sz w:val="18"/>
                <w:szCs w:val="18"/>
                <w:lang w:eastAsia="el-GR"/>
              </w:rPr>
            </w:pPr>
          </w:p>
        </w:tc>
      </w:tr>
      <w:tr w:rsidR="00B53140" w:rsidRPr="00190384" w14:paraId="0F108E12" w14:textId="77777777" w:rsidTr="00B53140">
        <w:trPr>
          <w:trHeight w:val="420"/>
          <w:jc w:val="center"/>
        </w:trPr>
        <w:tc>
          <w:tcPr>
            <w:tcW w:w="473" w:type="pct"/>
            <w:shd w:val="clear" w:color="000000" w:fill="D9D9D9"/>
            <w:vAlign w:val="center"/>
          </w:tcPr>
          <w:p w14:paraId="09FD4DC6"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27" w:type="pct"/>
            <w:gridSpan w:val="6"/>
            <w:shd w:val="clear" w:color="000000" w:fill="D9D9D9"/>
            <w:vAlign w:val="center"/>
          </w:tcPr>
          <w:p w14:paraId="559D4FF0"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Υποχρεωτικά</w:t>
            </w:r>
          </w:p>
        </w:tc>
      </w:tr>
      <w:tr w:rsidR="00B53140" w:rsidRPr="00190384" w14:paraId="56E2FDBC" w14:textId="77777777" w:rsidTr="00B53140">
        <w:trPr>
          <w:trHeight w:val="420"/>
          <w:jc w:val="center"/>
        </w:trPr>
        <w:tc>
          <w:tcPr>
            <w:tcW w:w="473" w:type="pct"/>
            <w:shd w:val="clear" w:color="000000" w:fill="FFFFFF"/>
            <w:vAlign w:val="center"/>
          </w:tcPr>
          <w:p w14:paraId="092700E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508" w:type="pct"/>
            <w:shd w:val="clear" w:color="auto" w:fill="auto"/>
            <w:vAlign w:val="center"/>
          </w:tcPr>
          <w:p w14:paraId="3859CEB8"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Διπλωματική Εργασία</w:t>
            </w:r>
          </w:p>
        </w:tc>
        <w:tc>
          <w:tcPr>
            <w:tcW w:w="238" w:type="pct"/>
            <w:shd w:val="clear" w:color="000000" w:fill="FFFFFF"/>
            <w:vAlign w:val="center"/>
          </w:tcPr>
          <w:p w14:paraId="685C42E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35" w:type="pct"/>
            <w:shd w:val="clear" w:color="000000" w:fill="FFFFFF"/>
            <w:vAlign w:val="center"/>
          </w:tcPr>
          <w:p w14:paraId="367FA4D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49" w:type="pct"/>
            <w:shd w:val="clear" w:color="000000" w:fill="FFFFFF"/>
            <w:vAlign w:val="center"/>
          </w:tcPr>
          <w:p w14:paraId="59E458F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67" w:type="pct"/>
            <w:shd w:val="clear" w:color="000000" w:fill="FFFFFF"/>
            <w:vAlign w:val="center"/>
          </w:tcPr>
          <w:p w14:paraId="283531A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30</w:t>
            </w:r>
          </w:p>
        </w:tc>
        <w:tc>
          <w:tcPr>
            <w:tcW w:w="1929" w:type="pct"/>
            <w:shd w:val="clear" w:color="000000" w:fill="FFFFFF"/>
            <w:vAlign w:val="center"/>
          </w:tcPr>
          <w:p w14:paraId="1BBDAEAE" w14:textId="77777777" w:rsidR="00B53140" w:rsidRPr="00965F2C" w:rsidRDefault="00B53140" w:rsidP="006107B2">
            <w:pPr>
              <w:spacing w:after="0"/>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1644C049" w14:textId="77777777" w:rsidTr="00B53140">
        <w:trPr>
          <w:trHeight w:val="420"/>
          <w:jc w:val="center"/>
        </w:trPr>
        <w:tc>
          <w:tcPr>
            <w:tcW w:w="473" w:type="pct"/>
            <w:shd w:val="clear" w:color="000000" w:fill="FFFFFF"/>
            <w:vAlign w:val="center"/>
          </w:tcPr>
          <w:p w14:paraId="5D2CFBC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508" w:type="pct"/>
            <w:shd w:val="clear" w:color="auto" w:fill="auto"/>
            <w:vAlign w:val="center"/>
          </w:tcPr>
          <w:p w14:paraId="21C4AD88"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Πρακτική Άσκηση</w:t>
            </w:r>
          </w:p>
        </w:tc>
        <w:tc>
          <w:tcPr>
            <w:tcW w:w="238" w:type="pct"/>
            <w:shd w:val="clear" w:color="000000" w:fill="FFFFFF"/>
            <w:vAlign w:val="center"/>
          </w:tcPr>
          <w:p w14:paraId="11420DE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35" w:type="pct"/>
            <w:shd w:val="clear" w:color="000000" w:fill="FFFFFF"/>
            <w:vAlign w:val="center"/>
          </w:tcPr>
          <w:p w14:paraId="2E1B318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49" w:type="pct"/>
            <w:shd w:val="clear" w:color="000000" w:fill="FFFFFF"/>
            <w:vAlign w:val="center"/>
          </w:tcPr>
          <w:p w14:paraId="6448CCA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67" w:type="pct"/>
            <w:shd w:val="clear" w:color="000000" w:fill="FFFFFF"/>
            <w:vAlign w:val="center"/>
          </w:tcPr>
          <w:p w14:paraId="57DF379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10</w:t>
            </w:r>
          </w:p>
        </w:tc>
        <w:tc>
          <w:tcPr>
            <w:tcW w:w="1929" w:type="pct"/>
            <w:shd w:val="clear" w:color="000000" w:fill="FFFFFF"/>
            <w:vAlign w:val="center"/>
          </w:tcPr>
          <w:p w14:paraId="2964ACC5" w14:textId="77777777" w:rsidR="00B53140" w:rsidRPr="00965F2C"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190384" w14:paraId="01853CC2" w14:textId="77777777" w:rsidTr="00B53140">
        <w:trPr>
          <w:trHeight w:val="420"/>
          <w:jc w:val="center"/>
        </w:trPr>
        <w:tc>
          <w:tcPr>
            <w:tcW w:w="473" w:type="pct"/>
            <w:shd w:val="clear" w:color="auto" w:fill="D9D9D9" w:themeFill="background1" w:themeFillShade="D9"/>
            <w:vAlign w:val="center"/>
          </w:tcPr>
          <w:p w14:paraId="6691654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508" w:type="pct"/>
            <w:shd w:val="clear" w:color="auto" w:fill="D9D9D9" w:themeFill="background1" w:themeFillShade="D9"/>
            <w:vAlign w:val="center"/>
          </w:tcPr>
          <w:p w14:paraId="72E6DD1B"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ΣΥΝΟΛΟ</w:t>
            </w:r>
          </w:p>
        </w:tc>
        <w:tc>
          <w:tcPr>
            <w:tcW w:w="238" w:type="pct"/>
            <w:shd w:val="clear" w:color="auto" w:fill="D9D9D9" w:themeFill="background1" w:themeFillShade="D9"/>
            <w:vAlign w:val="center"/>
          </w:tcPr>
          <w:p w14:paraId="1DBD5B3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235" w:type="pct"/>
            <w:shd w:val="clear" w:color="auto" w:fill="D9D9D9" w:themeFill="background1" w:themeFillShade="D9"/>
            <w:vAlign w:val="center"/>
          </w:tcPr>
          <w:p w14:paraId="0461BB2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249" w:type="pct"/>
            <w:shd w:val="clear" w:color="auto" w:fill="D9D9D9" w:themeFill="background1" w:themeFillShade="D9"/>
            <w:vAlign w:val="center"/>
          </w:tcPr>
          <w:p w14:paraId="345697E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367" w:type="pct"/>
            <w:shd w:val="clear" w:color="auto" w:fill="D9D9D9" w:themeFill="background1" w:themeFillShade="D9"/>
            <w:vAlign w:val="center"/>
          </w:tcPr>
          <w:p w14:paraId="790E114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b/>
                <w:bCs/>
                <w:color w:val="000000"/>
                <w:sz w:val="18"/>
                <w:szCs w:val="18"/>
                <w:lang w:eastAsia="el-GR"/>
              </w:rPr>
              <w:t>4</w:t>
            </w:r>
            <w:r w:rsidRPr="00965F2C">
              <w:rPr>
                <w:rFonts w:asciiTheme="minorHAnsi" w:eastAsia="Times New Roman" w:hAnsiTheme="minorHAnsi"/>
                <w:b/>
                <w:bCs/>
                <w:color w:val="000000"/>
                <w:sz w:val="18"/>
                <w:szCs w:val="18"/>
                <w:lang w:eastAsia="el-GR"/>
              </w:rPr>
              <w:t>0</w:t>
            </w:r>
          </w:p>
        </w:tc>
        <w:tc>
          <w:tcPr>
            <w:tcW w:w="1929" w:type="pct"/>
            <w:shd w:val="clear" w:color="auto" w:fill="D9D9D9" w:themeFill="background1" w:themeFillShade="D9"/>
          </w:tcPr>
          <w:p w14:paraId="2BB95F2E" w14:textId="77777777" w:rsidR="00B53140" w:rsidRPr="00965F2C" w:rsidRDefault="00B53140" w:rsidP="006107B2">
            <w:pPr>
              <w:jc w:val="center"/>
              <w:rPr>
                <w:rFonts w:asciiTheme="minorHAnsi" w:hAnsiTheme="minorHAnsi"/>
                <w:sz w:val="18"/>
                <w:szCs w:val="18"/>
              </w:rPr>
            </w:pPr>
          </w:p>
        </w:tc>
      </w:tr>
      <w:tr w:rsidR="00B53140" w:rsidRPr="00190384" w14:paraId="6679F48F" w14:textId="77777777" w:rsidTr="00B53140">
        <w:trPr>
          <w:trHeight w:val="420"/>
          <w:jc w:val="center"/>
        </w:trPr>
        <w:tc>
          <w:tcPr>
            <w:tcW w:w="473" w:type="pct"/>
            <w:shd w:val="clear" w:color="000000" w:fill="FFFFFF"/>
            <w:vAlign w:val="center"/>
          </w:tcPr>
          <w:p w14:paraId="6F78982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508" w:type="pct"/>
            <w:shd w:val="clear" w:color="auto" w:fill="auto"/>
            <w:vAlign w:val="center"/>
          </w:tcPr>
          <w:p w14:paraId="0072A495"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238" w:type="pct"/>
            <w:shd w:val="clear" w:color="000000" w:fill="FFFFFF"/>
            <w:vAlign w:val="center"/>
          </w:tcPr>
          <w:p w14:paraId="4920A9F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35" w:type="pct"/>
            <w:shd w:val="clear" w:color="000000" w:fill="FFFFFF"/>
            <w:vAlign w:val="center"/>
          </w:tcPr>
          <w:p w14:paraId="0526422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249" w:type="pct"/>
            <w:shd w:val="clear" w:color="000000" w:fill="FFFFFF"/>
            <w:vAlign w:val="center"/>
          </w:tcPr>
          <w:p w14:paraId="27C49F0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67" w:type="pct"/>
            <w:shd w:val="clear" w:color="000000" w:fill="FFFFFF"/>
            <w:vAlign w:val="center"/>
          </w:tcPr>
          <w:p w14:paraId="3D1650C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1929" w:type="pct"/>
            <w:shd w:val="clear" w:color="000000" w:fill="FFFFFF"/>
          </w:tcPr>
          <w:p w14:paraId="1C25855D" w14:textId="77777777" w:rsidR="00B53140" w:rsidRPr="00965F2C" w:rsidRDefault="00B53140" w:rsidP="006107B2">
            <w:pPr>
              <w:jc w:val="center"/>
              <w:rPr>
                <w:rFonts w:asciiTheme="minorHAnsi" w:hAnsiTheme="minorHAnsi"/>
                <w:sz w:val="18"/>
                <w:szCs w:val="18"/>
              </w:rPr>
            </w:pPr>
          </w:p>
        </w:tc>
      </w:tr>
      <w:tr w:rsidR="00B53140" w:rsidRPr="00190384" w14:paraId="21CD99CC" w14:textId="77777777" w:rsidTr="00B53140">
        <w:trPr>
          <w:trHeight w:val="420"/>
          <w:jc w:val="center"/>
        </w:trPr>
        <w:tc>
          <w:tcPr>
            <w:tcW w:w="473" w:type="pct"/>
            <w:shd w:val="clear" w:color="000000" w:fill="D9D9D9"/>
            <w:vAlign w:val="center"/>
          </w:tcPr>
          <w:p w14:paraId="6FA7FF7E"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4527" w:type="pct"/>
            <w:gridSpan w:val="6"/>
            <w:shd w:val="clear" w:color="000000" w:fill="D9D9D9"/>
            <w:vAlign w:val="center"/>
          </w:tcPr>
          <w:p w14:paraId="1B01740B"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ΣΥΝΟΛΟ ΜΑΘΗΜΑΤΩΝ ΔΗΛΩΣΗΣ</w:t>
            </w:r>
            <w:r w:rsidRPr="005C4A3D">
              <w:rPr>
                <w:rFonts w:asciiTheme="minorHAnsi" w:eastAsia="Times New Roman" w:hAnsiTheme="minorHAnsi"/>
                <w:b/>
                <w:bCs/>
                <w:color w:val="000000"/>
                <w:sz w:val="18"/>
                <w:szCs w:val="18"/>
                <w:lang w:eastAsia="el-GR"/>
              </w:rPr>
              <w:t>: 43Υ ΚΟΡΜΟΥ</w:t>
            </w:r>
            <w:r w:rsidRPr="00965F2C">
              <w:rPr>
                <w:rFonts w:asciiTheme="minorHAnsi" w:eastAsia="Times New Roman" w:hAnsiTheme="minorHAnsi"/>
                <w:b/>
                <w:bCs/>
                <w:color w:val="000000"/>
                <w:sz w:val="18"/>
                <w:szCs w:val="18"/>
                <w:lang w:eastAsia="el-GR"/>
              </w:rPr>
              <w:t xml:space="preserve"> + 12 ΚΑΤΕΥΘΥΝΣΗΣ</w:t>
            </w:r>
            <w:r>
              <w:rPr>
                <w:rFonts w:asciiTheme="minorHAnsi" w:eastAsia="Times New Roman" w:hAnsiTheme="minorHAnsi"/>
                <w:b/>
                <w:bCs/>
                <w:color w:val="000000"/>
                <w:sz w:val="18"/>
                <w:szCs w:val="18"/>
                <w:lang w:eastAsia="el-GR"/>
              </w:rPr>
              <w:t xml:space="preserve"> - ΕΙΔΙΚΕΥΣΗΣ</w:t>
            </w:r>
          </w:p>
        </w:tc>
      </w:tr>
    </w:tbl>
    <w:p w14:paraId="7FBB09E9" w14:textId="45782701" w:rsidR="00B53140" w:rsidRDefault="00B53140" w:rsidP="00B53140">
      <w:pPr>
        <w:spacing w:before="60" w:after="60" w:line="240" w:lineRule="auto"/>
        <w:jc w:val="center"/>
        <w:rPr>
          <w:rFonts w:asciiTheme="minorHAnsi" w:hAnsiTheme="minorHAnsi"/>
          <w:b/>
          <w:szCs w:val="20"/>
          <w:lang w:eastAsia="x-none"/>
        </w:rPr>
      </w:pPr>
    </w:p>
    <w:p w14:paraId="08F86C31" w14:textId="77777777" w:rsidR="00B53140" w:rsidRDefault="00B53140" w:rsidP="00B53140">
      <w:pPr>
        <w:spacing w:before="60" w:after="60" w:line="240" w:lineRule="auto"/>
        <w:rPr>
          <w:rFonts w:asciiTheme="minorHAnsi" w:hAnsiTheme="minorHAnsi"/>
          <w:b/>
          <w:szCs w:val="20"/>
          <w:lang w:eastAsia="x-none"/>
        </w:rPr>
      </w:pPr>
    </w:p>
    <w:p w14:paraId="3D5B5883" w14:textId="77777777" w:rsidR="00B53140" w:rsidRDefault="00B53140" w:rsidP="00B53140">
      <w:pPr>
        <w:spacing w:before="60" w:after="60" w:line="240" w:lineRule="auto"/>
        <w:jc w:val="center"/>
        <w:rPr>
          <w:rFonts w:asciiTheme="minorHAnsi" w:hAnsiTheme="minorHAnsi"/>
          <w:b/>
          <w:szCs w:val="20"/>
          <w:lang w:eastAsia="x-none"/>
        </w:rPr>
      </w:pPr>
    </w:p>
    <w:p w14:paraId="745F62B8" w14:textId="77777777" w:rsidR="00B53140" w:rsidRDefault="00B53140" w:rsidP="00B53140">
      <w:pPr>
        <w:rPr>
          <w:rFonts w:asciiTheme="minorHAnsi" w:hAnsiTheme="minorHAnsi"/>
          <w:b/>
          <w:szCs w:val="20"/>
          <w:lang w:eastAsia="x-none"/>
        </w:rPr>
      </w:pPr>
      <w:r>
        <w:rPr>
          <w:rFonts w:asciiTheme="minorHAnsi" w:hAnsiTheme="minorHAnsi"/>
          <w:b/>
          <w:szCs w:val="20"/>
          <w:lang w:eastAsia="x-none"/>
        </w:rPr>
        <w:br w:type="page"/>
      </w:r>
    </w:p>
    <w:p w14:paraId="0A5B117A" w14:textId="18760120" w:rsidR="00B53140" w:rsidRDefault="00B53140" w:rsidP="00B53140">
      <w:pPr>
        <w:spacing w:before="60" w:after="60" w:line="240" w:lineRule="auto"/>
        <w:ind w:right="89"/>
        <w:jc w:val="center"/>
        <w:rPr>
          <w:rFonts w:asciiTheme="minorHAnsi" w:hAnsiTheme="minorHAnsi"/>
          <w:b/>
          <w:szCs w:val="20"/>
          <w:lang w:eastAsia="x-none"/>
        </w:rPr>
      </w:pPr>
      <w:r w:rsidRPr="00DF53D8">
        <w:rPr>
          <w:rFonts w:asciiTheme="minorHAnsi" w:hAnsiTheme="minorHAnsi"/>
          <w:b/>
          <w:szCs w:val="20"/>
          <w:lang w:eastAsia="x-none"/>
        </w:rPr>
        <w:lastRenderedPageBreak/>
        <w:t>ΜΑΘΗΜΑΤΑ ΕΛΕΥΘΕΡΗΣ ΕΠΙΛΟΓΗΣ</w:t>
      </w:r>
    </w:p>
    <w:p w14:paraId="0215E41F" w14:textId="77777777" w:rsidR="00B53140" w:rsidRDefault="00B53140" w:rsidP="00B53140">
      <w:pPr>
        <w:spacing w:before="60" w:after="60" w:line="240" w:lineRule="auto"/>
        <w:ind w:right="89"/>
        <w:jc w:val="center"/>
        <w:rPr>
          <w:rFonts w:asciiTheme="minorHAnsi" w:hAnsiTheme="minorHAnsi"/>
          <w:b/>
          <w:szCs w:val="20"/>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560"/>
        <w:gridCol w:w="338"/>
        <w:gridCol w:w="439"/>
        <w:gridCol w:w="522"/>
        <w:gridCol w:w="574"/>
        <w:gridCol w:w="3112"/>
      </w:tblGrid>
      <w:tr w:rsidR="00B53140" w:rsidRPr="00965F2C" w14:paraId="269D9C1C" w14:textId="77777777" w:rsidTr="00B53140">
        <w:trPr>
          <w:trHeight w:val="324"/>
          <w:jc w:val="center"/>
        </w:trPr>
        <w:tc>
          <w:tcPr>
            <w:tcW w:w="3120" w:type="pct"/>
            <w:gridSpan w:val="6"/>
            <w:shd w:val="clear" w:color="000000" w:fill="4F6228"/>
            <w:noWrap/>
            <w:vAlign w:val="center"/>
            <w:hideMark/>
          </w:tcPr>
          <w:p w14:paraId="62BA26B2"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r>
              <w:rPr>
                <w:rFonts w:asciiTheme="minorHAnsi" w:eastAsia="Times New Roman" w:hAnsiTheme="minorHAnsi"/>
                <w:b/>
                <w:bCs/>
                <w:color w:val="FFFFFF"/>
                <w:sz w:val="18"/>
                <w:szCs w:val="18"/>
                <w:lang w:eastAsia="el-GR"/>
              </w:rPr>
              <w:t>7</w:t>
            </w:r>
            <w:r w:rsidRPr="00965F2C">
              <w:rPr>
                <w:rFonts w:asciiTheme="minorHAnsi" w:eastAsia="Times New Roman" w:hAnsiTheme="minorHAnsi"/>
                <w:b/>
                <w:bCs/>
                <w:color w:val="FFFFFF"/>
                <w:sz w:val="18"/>
                <w:szCs w:val="18"/>
                <w:lang w:eastAsia="el-GR"/>
              </w:rPr>
              <w:t>ο ΕΞΑΜΗΝΟ</w:t>
            </w:r>
          </w:p>
        </w:tc>
        <w:tc>
          <w:tcPr>
            <w:tcW w:w="1880" w:type="pct"/>
            <w:shd w:val="clear" w:color="000000" w:fill="4F6228"/>
          </w:tcPr>
          <w:p w14:paraId="1A6B6F68"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965F2C" w14:paraId="4215904B" w14:textId="77777777" w:rsidTr="00B53140">
        <w:trPr>
          <w:trHeight w:val="312"/>
          <w:jc w:val="center"/>
        </w:trPr>
        <w:tc>
          <w:tcPr>
            <w:tcW w:w="2004" w:type="pct"/>
            <w:gridSpan w:val="2"/>
            <w:vMerge w:val="restart"/>
            <w:shd w:val="clear" w:color="000000" w:fill="D8E4BC"/>
            <w:vAlign w:val="center"/>
            <w:hideMark/>
          </w:tcPr>
          <w:p w14:paraId="077AA1E9"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ΜΑΘΗΜΑ</w:t>
            </w:r>
          </w:p>
        </w:tc>
        <w:tc>
          <w:tcPr>
            <w:tcW w:w="775" w:type="pct"/>
            <w:gridSpan w:val="3"/>
            <w:shd w:val="clear" w:color="000000" w:fill="D8E4BC"/>
            <w:vAlign w:val="center"/>
            <w:hideMark/>
          </w:tcPr>
          <w:p w14:paraId="06A222EB"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Ώρες/</w:t>
            </w:r>
            <w:proofErr w:type="spellStart"/>
            <w:r w:rsidRPr="00965F2C">
              <w:rPr>
                <w:rFonts w:asciiTheme="minorHAnsi" w:eastAsia="Times New Roman" w:hAnsiTheme="minorHAnsi"/>
                <w:b/>
                <w:bCs/>
                <w:color w:val="000000"/>
                <w:sz w:val="18"/>
                <w:szCs w:val="18"/>
                <w:lang w:eastAsia="el-GR"/>
              </w:rPr>
              <w:t>εβδ</w:t>
            </w:r>
            <w:proofErr w:type="spellEnd"/>
            <w:r w:rsidRPr="00965F2C">
              <w:rPr>
                <w:rFonts w:asciiTheme="minorHAnsi" w:eastAsia="Times New Roman" w:hAnsiTheme="minorHAnsi"/>
                <w:b/>
                <w:bCs/>
                <w:color w:val="000000"/>
                <w:sz w:val="18"/>
                <w:szCs w:val="18"/>
                <w:lang w:eastAsia="el-GR"/>
              </w:rPr>
              <w:t>.</w:t>
            </w:r>
          </w:p>
        </w:tc>
        <w:tc>
          <w:tcPr>
            <w:tcW w:w="341" w:type="pct"/>
            <w:vMerge w:val="restart"/>
            <w:shd w:val="clear" w:color="000000" w:fill="D8E4BC"/>
            <w:vAlign w:val="center"/>
            <w:hideMark/>
          </w:tcPr>
          <w:p w14:paraId="1522387D"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ECTS</w:t>
            </w:r>
          </w:p>
        </w:tc>
        <w:tc>
          <w:tcPr>
            <w:tcW w:w="1880" w:type="pct"/>
            <w:shd w:val="clear" w:color="000000" w:fill="D8E4BC"/>
          </w:tcPr>
          <w:p w14:paraId="5CDDBFD7"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965F2C" w14:paraId="2525E023" w14:textId="77777777" w:rsidTr="00B53140">
        <w:trPr>
          <w:trHeight w:val="312"/>
          <w:jc w:val="center"/>
        </w:trPr>
        <w:tc>
          <w:tcPr>
            <w:tcW w:w="2004" w:type="pct"/>
            <w:gridSpan w:val="2"/>
            <w:vMerge/>
            <w:vAlign w:val="center"/>
            <w:hideMark/>
          </w:tcPr>
          <w:p w14:paraId="504D6A62"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203" w:type="pct"/>
            <w:shd w:val="clear" w:color="000000" w:fill="D8E4BC"/>
            <w:vAlign w:val="center"/>
            <w:hideMark/>
          </w:tcPr>
          <w:p w14:paraId="44F702F9"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Θ</w:t>
            </w:r>
          </w:p>
        </w:tc>
        <w:tc>
          <w:tcPr>
            <w:tcW w:w="261" w:type="pct"/>
            <w:shd w:val="clear" w:color="000000" w:fill="D8E4BC"/>
            <w:vAlign w:val="center"/>
            <w:hideMark/>
          </w:tcPr>
          <w:p w14:paraId="5339EE56"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ΑΠ</w:t>
            </w:r>
          </w:p>
        </w:tc>
        <w:tc>
          <w:tcPr>
            <w:tcW w:w="310" w:type="pct"/>
            <w:shd w:val="clear" w:color="000000" w:fill="D8E4BC"/>
            <w:vAlign w:val="center"/>
            <w:hideMark/>
          </w:tcPr>
          <w:p w14:paraId="707937F3"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ΕΡΓ.</w:t>
            </w:r>
          </w:p>
        </w:tc>
        <w:tc>
          <w:tcPr>
            <w:tcW w:w="341" w:type="pct"/>
            <w:vMerge/>
            <w:vAlign w:val="center"/>
            <w:hideMark/>
          </w:tcPr>
          <w:p w14:paraId="756455E4"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1880" w:type="pct"/>
            <w:shd w:val="clear" w:color="000000" w:fill="D8E4BC"/>
            <w:vAlign w:val="center"/>
          </w:tcPr>
          <w:p w14:paraId="25400C55"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Κατηγορία Μαθήματος</w:t>
            </w:r>
          </w:p>
        </w:tc>
      </w:tr>
      <w:tr w:rsidR="00B53140" w:rsidRPr="00965F2C" w14:paraId="314506E9" w14:textId="77777777" w:rsidTr="00B53140">
        <w:trPr>
          <w:trHeight w:val="420"/>
          <w:jc w:val="center"/>
        </w:trPr>
        <w:tc>
          <w:tcPr>
            <w:tcW w:w="457" w:type="pct"/>
            <w:shd w:val="clear" w:color="auto" w:fill="D9D9D9" w:themeFill="background1" w:themeFillShade="D9"/>
            <w:vAlign w:val="center"/>
          </w:tcPr>
          <w:p w14:paraId="39146E97"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3" w:type="pct"/>
            <w:gridSpan w:val="6"/>
            <w:shd w:val="clear" w:color="auto" w:fill="D9D9D9" w:themeFill="background1" w:themeFillShade="D9"/>
            <w:vAlign w:val="center"/>
          </w:tcPr>
          <w:p w14:paraId="5FE36275" w14:textId="77777777" w:rsidR="00B53140" w:rsidRPr="00190384" w:rsidRDefault="00B53140" w:rsidP="006107B2">
            <w:pPr>
              <w:jc w:val="center"/>
              <w:rPr>
                <w:rFonts w:asciiTheme="minorHAnsi" w:eastAsia="Times New Roman" w:hAnsiTheme="minorHAnsi"/>
                <w:color w:val="000000"/>
                <w:sz w:val="18"/>
                <w:szCs w:val="18"/>
                <w:lang w:eastAsia="el-GR"/>
              </w:rPr>
            </w:pPr>
          </w:p>
        </w:tc>
      </w:tr>
      <w:tr w:rsidR="00B53140" w:rsidRPr="00965F2C" w14:paraId="6D1A4942" w14:textId="77777777" w:rsidTr="00B53140">
        <w:trPr>
          <w:trHeight w:val="420"/>
          <w:jc w:val="center"/>
        </w:trPr>
        <w:tc>
          <w:tcPr>
            <w:tcW w:w="457" w:type="pct"/>
            <w:shd w:val="clear" w:color="000000" w:fill="FFFFFF"/>
            <w:vAlign w:val="center"/>
            <w:hideMark/>
          </w:tcPr>
          <w:p w14:paraId="4026DB68"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1547" w:type="pct"/>
            <w:shd w:val="clear" w:color="000000" w:fill="FFFFFF"/>
            <w:vAlign w:val="center"/>
          </w:tcPr>
          <w:p w14:paraId="2DBBF88D"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r w:rsidRPr="00685268">
              <w:rPr>
                <w:rFonts w:asciiTheme="minorHAnsi" w:eastAsia="Times New Roman" w:hAnsiTheme="minorHAnsi" w:cstheme="minorHAnsi"/>
                <w:sz w:val="18"/>
                <w:szCs w:val="18"/>
                <w:lang w:eastAsia="el-GR"/>
              </w:rPr>
              <w:t>Μικροβιολογία Τροφίμων</w:t>
            </w:r>
          </w:p>
        </w:tc>
        <w:tc>
          <w:tcPr>
            <w:tcW w:w="203" w:type="pct"/>
            <w:shd w:val="clear" w:color="000000" w:fill="FFFFFF"/>
            <w:vAlign w:val="center"/>
          </w:tcPr>
          <w:p w14:paraId="1F3B15E9"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261" w:type="pct"/>
            <w:shd w:val="clear" w:color="000000" w:fill="FFFFFF"/>
            <w:vAlign w:val="center"/>
          </w:tcPr>
          <w:p w14:paraId="38C45992"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10" w:type="pct"/>
            <w:shd w:val="clear" w:color="000000" w:fill="FFFFFF"/>
            <w:vAlign w:val="center"/>
          </w:tcPr>
          <w:p w14:paraId="5FAD0C48"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341" w:type="pct"/>
            <w:shd w:val="clear" w:color="000000" w:fill="FFFFFF"/>
            <w:vAlign w:val="center"/>
          </w:tcPr>
          <w:p w14:paraId="0CBD029F"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880" w:type="pct"/>
            <w:shd w:val="clear" w:color="000000" w:fill="FFFFFF"/>
          </w:tcPr>
          <w:p w14:paraId="4A1A46C8"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1CA942CC" w14:textId="77777777" w:rsidTr="00B53140">
        <w:trPr>
          <w:trHeight w:val="420"/>
          <w:jc w:val="center"/>
        </w:trPr>
        <w:tc>
          <w:tcPr>
            <w:tcW w:w="457" w:type="pct"/>
            <w:shd w:val="clear" w:color="000000" w:fill="FFFFFF"/>
            <w:vAlign w:val="center"/>
          </w:tcPr>
          <w:p w14:paraId="24796AAE"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547" w:type="pct"/>
            <w:shd w:val="clear" w:color="000000" w:fill="FFFFFF"/>
            <w:vAlign w:val="center"/>
          </w:tcPr>
          <w:p w14:paraId="60FE58DF"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r w:rsidRPr="00685268">
              <w:rPr>
                <w:rFonts w:asciiTheme="minorHAnsi" w:eastAsia="Times New Roman" w:hAnsiTheme="minorHAnsi" w:cstheme="minorHAnsi"/>
                <w:sz w:val="18"/>
                <w:szCs w:val="18"/>
                <w:lang w:eastAsia="el-GR"/>
              </w:rPr>
              <w:t>Χημεία Τροφίμων</w:t>
            </w:r>
          </w:p>
        </w:tc>
        <w:tc>
          <w:tcPr>
            <w:tcW w:w="203" w:type="pct"/>
            <w:shd w:val="clear" w:color="000000" w:fill="FFFFFF"/>
            <w:vAlign w:val="center"/>
          </w:tcPr>
          <w:p w14:paraId="18A43DAD"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261" w:type="pct"/>
            <w:shd w:val="clear" w:color="000000" w:fill="FFFFFF"/>
            <w:vAlign w:val="center"/>
          </w:tcPr>
          <w:p w14:paraId="6FDEE771"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10" w:type="pct"/>
            <w:shd w:val="clear" w:color="000000" w:fill="FFFFFF"/>
            <w:vAlign w:val="center"/>
          </w:tcPr>
          <w:p w14:paraId="5561D2D6"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341" w:type="pct"/>
            <w:shd w:val="clear" w:color="000000" w:fill="FFFFFF"/>
            <w:vAlign w:val="center"/>
          </w:tcPr>
          <w:p w14:paraId="24E22E17"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880" w:type="pct"/>
            <w:shd w:val="clear" w:color="000000" w:fill="FFFFFF"/>
          </w:tcPr>
          <w:p w14:paraId="140EF3BD"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39B0EF56" w14:textId="77777777" w:rsidTr="00B53140">
        <w:trPr>
          <w:trHeight w:val="420"/>
          <w:jc w:val="center"/>
        </w:trPr>
        <w:tc>
          <w:tcPr>
            <w:tcW w:w="457" w:type="pct"/>
            <w:shd w:val="clear" w:color="000000" w:fill="FFFFFF"/>
            <w:vAlign w:val="center"/>
          </w:tcPr>
          <w:p w14:paraId="24745B3C"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547" w:type="pct"/>
            <w:shd w:val="clear" w:color="000000" w:fill="FFFFFF"/>
            <w:vAlign w:val="center"/>
          </w:tcPr>
          <w:p w14:paraId="1EDCDF72"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proofErr w:type="spellStart"/>
            <w:r w:rsidRPr="00685268">
              <w:rPr>
                <w:rFonts w:asciiTheme="minorHAnsi" w:eastAsia="Times New Roman" w:hAnsiTheme="minorHAnsi" w:cstheme="minorHAnsi"/>
                <w:sz w:val="18"/>
                <w:szCs w:val="18"/>
                <w:lang w:eastAsia="el-GR"/>
              </w:rPr>
              <w:t>Αγροφυσική</w:t>
            </w:r>
            <w:proofErr w:type="spellEnd"/>
          </w:p>
        </w:tc>
        <w:tc>
          <w:tcPr>
            <w:tcW w:w="203" w:type="pct"/>
            <w:shd w:val="clear" w:color="000000" w:fill="FFFFFF"/>
            <w:vAlign w:val="center"/>
          </w:tcPr>
          <w:p w14:paraId="1A74D94E"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3</w:t>
            </w:r>
          </w:p>
        </w:tc>
        <w:tc>
          <w:tcPr>
            <w:tcW w:w="261" w:type="pct"/>
            <w:shd w:val="clear" w:color="000000" w:fill="FFFFFF"/>
            <w:vAlign w:val="center"/>
          </w:tcPr>
          <w:p w14:paraId="0FC1445B"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1</w:t>
            </w:r>
          </w:p>
        </w:tc>
        <w:tc>
          <w:tcPr>
            <w:tcW w:w="310" w:type="pct"/>
            <w:shd w:val="clear" w:color="000000" w:fill="FFFFFF"/>
            <w:vAlign w:val="center"/>
          </w:tcPr>
          <w:p w14:paraId="04680152"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41" w:type="pct"/>
            <w:shd w:val="clear" w:color="000000" w:fill="FFFFFF"/>
            <w:vAlign w:val="center"/>
          </w:tcPr>
          <w:p w14:paraId="25076B5A"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880" w:type="pct"/>
            <w:shd w:val="clear" w:color="000000" w:fill="FFFFFF"/>
          </w:tcPr>
          <w:p w14:paraId="28AE16E4"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Γενικού υποβάθρου / Θεμελίωση</w:t>
            </w:r>
          </w:p>
        </w:tc>
      </w:tr>
      <w:tr w:rsidR="00B53140" w:rsidRPr="00965F2C" w14:paraId="083BBA45" w14:textId="77777777" w:rsidTr="00B53140">
        <w:trPr>
          <w:trHeight w:val="420"/>
          <w:jc w:val="center"/>
        </w:trPr>
        <w:tc>
          <w:tcPr>
            <w:tcW w:w="457" w:type="pct"/>
            <w:shd w:val="clear" w:color="000000" w:fill="FFFFFF"/>
            <w:vAlign w:val="center"/>
          </w:tcPr>
          <w:p w14:paraId="53DA8D28"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547" w:type="pct"/>
            <w:shd w:val="clear" w:color="000000" w:fill="FFFFFF"/>
            <w:vAlign w:val="center"/>
          </w:tcPr>
          <w:p w14:paraId="02662C59"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r w:rsidRPr="00685268">
              <w:rPr>
                <w:rFonts w:asciiTheme="minorHAnsi" w:eastAsia="Times New Roman" w:hAnsiTheme="minorHAnsi" w:cstheme="minorHAnsi"/>
                <w:sz w:val="18"/>
                <w:szCs w:val="18"/>
                <w:lang w:eastAsia="el-GR"/>
              </w:rPr>
              <w:t>Καλλιέργειες εκτός Εδάφους</w:t>
            </w:r>
          </w:p>
        </w:tc>
        <w:tc>
          <w:tcPr>
            <w:tcW w:w="203" w:type="pct"/>
            <w:shd w:val="clear" w:color="000000" w:fill="FFFFFF"/>
            <w:vAlign w:val="center"/>
          </w:tcPr>
          <w:p w14:paraId="24C00CA1"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261" w:type="pct"/>
            <w:shd w:val="clear" w:color="000000" w:fill="FFFFFF"/>
            <w:vAlign w:val="center"/>
          </w:tcPr>
          <w:p w14:paraId="76B13C1A"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10" w:type="pct"/>
            <w:shd w:val="clear" w:color="000000" w:fill="FFFFFF"/>
            <w:vAlign w:val="center"/>
          </w:tcPr>
          <w:p w14:paraId="085BAA75"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341" w:type="pct"/>
            <w:shd w:val="clear" w:color="000000" w:fill="FFFFFF"/>
            <w:vAlign w:val="center"/>
          </w:tcPr>
          <w:p w14:paraId="3FA70B78"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880" w:type="pct"/>
            <w:shd w:val="clear" w:color="000000" w:fill="FFFFFF"/>
          </w:tcPr>
          <w:p w14:paraId="066FC095"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bl>
    <w:p w14:paraId="7665ADFF" w14:textId="1CDD3548" w:rsidR="00B53140" w:rsidRDefault="00B53140" w:rsidP="00B53140">
      <w:pPr>
        <w:spacing w:before="60" w:after="60" w:line="240" w:lineRule="auto"/>
        <w:rPr>
          <w:rFonts w:asciiTheme="minorHAnsi" w:hAnsiTheme="minorHAnsi"/>
          <w:b/>
          <w:szCs w:val="20"/>
          <w:lang w:eastAsia="x-none"/>
        </w:rPr>
      </w:pPr>
    </w:p>
    <w:p w14:paraId="6D51D197" w14:textId="77777777" w:rsidR="00B53140" w:rsidRDefault="00B53140" w:rsidP="00B53140">
      <w:pPr>
        <w:spacing w:before="60" w:after="60" w:line="240" w:lineRule="auto"/>
        <w:rPr>
          <w:rFonts w:asciiTheme="minorHAnsi" w:hAnsiTheme="minorHAnsi"/>
          <w:b/>
          <w:szCs w:val="20"/>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560"/>
        <w:gridCol w:w="338"/>
        <w:gridCol w:w="439"/>
        <w:gridCol w:w="522"/>
        <w:gridCol w:w="574"/>
        <w:gridCol w:w="3112"/>
      </w:tblGrid>
      <w:tr w:rsidR="00B53140" w:rsidRPr="00965F2C" w14:paraId="137EC16F" w14:textId="77777777" w:rsidTr="00B53140">
        <w:trPr>
          <w:trHeight w:val="324"/>
          <w:jc w:val="center"/>
        </w:trPr>
        <w:tc>
          <w:tcPr>
            <w:tcW w:w="3120" w:type="pct"/>
            <w:gridSpan w:val="6"/>
            <w:shd w:val="clear" w:color="000000" w:fill="4F6228"/>
            <w:noWrap/>
            <w:vAlign w:val="center"/>
            <w:hideMark/>
          </w:tcPr>
          <w:p w14:paraId="35D11409"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r>
              <w:rPr>
                <w:rFonts w:asciiTheme="minorHAnsi" w:eastAsia="Times New Roman" w:hAnsiTheme="minorHAnsi"/>
                <w:b/>
                <w:bCs/>
                <w:color w:val="FFFFFF"/>
                <w:sz w:val="18"/>
                <w:szCs w:val="18"/>
                <w:lang w:eastAsia="el-GR"/>
              </w:rPr>
              <w:t>8</w:t>
            </w:r>
            <w:r w:rsidRPr="00965F2C">
              <w:rPr>
                <w:rFonts w:asciiTheme="minorHAnsi" w:eastAsia="Times New Roman" w:hAnsiTheme="minorHAnsi"/>
                <w:b/>
                <w:bCs/>
                <w:color w:val="FFFFFF"/>
                <w:sz w:val="18"/>
                <w:szCs w:val="18"/>
                <w:lang w:eastAsia="el-GR"/>
              </w:rPr>
              <w:t>ο ΕΞΑΜΗΝΟ</w:t>
            </w:r>
          </w:p>
        </w:tc>
        <w:tc>
          <w:tcPr>
            <w:tcW w:w="1880" w:type="pct"/>
            <w:shd w:val="clear" w:color="000000" w:fill="4F6228"/>
          </w:tcPr>
          <w:p w14:paraId="30FA759C"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965F2C" w14:paraId="0AB5A315" w14:textId="77777777" w:rsidTr="00B53140">
        <w:trPr>
          <w:trHeight w:val="312"/>
          <w:jc w:val="center"/>
        </w:trPr>
        <w:tc>
          <w:tcPr>
            <w:tcW w:w="2004" w:type="pct"/>
            <w:gridSpan w:val="2"/>
            <w:vMerge w:val="restart"/>
            <w:shd w:val="clear" w:color="000000" w:fill="D8E4BC"/>
            <w:vAlign w:val="center"/>
            <w:hideMark/>
          </w:tcPr>
          <w:p w14:paraId="00CF780D"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ΜΑΘΗΜΑ</w:t>
            </w:r>
          </w:p>
        </w:tc>
        <w:tc>
          <w:tcPr>
            <w:tcW w:w="775" w:type="pct"/>
            <w:gridSpan w:val="3"/>
            <w:shd w:val="clear" w:color="000000" w:fill="D8E4BC"/>
            <w:vAlign w:val="center"/>
            <w:hideMark/>
          </w:tcPr>
          <w:p w14:paraId="323D2B18"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Ώρες/</w:t>
            </w:r>
            <w:proofErr w:type="spellStart"/>
            <w:r w:rsidRPr="00965F2C">
              <w:rPr>
                <w:rFonts w:asciiTheme="minorHAnsi" w:eastAsia="Times New Roman" w:hAnsiTheme="minorHAnsi"/>
                <w:b/>
                <w:bCs/>
                <w:color w:val="000000"/>
                <w:sz w:val="18"/>
                <w:szCs w:val="18"/>
                <w:lang w:eastAsia="el-GR"/>
              </w:rPr>
              <w:t>εβδ</w:t>
            </w:r>
            <w:proofErr w:type="spellEnd"/>
            <w:r w:rsidRPr="00965F2C">
              <w:rPr>
                <w:rFonts w:asciiTheme="minorHAnsi" w:eastAsia="Times New Roman" w:hAnsiTheme="minorHAnsi"/>
                <w:b/>
                <w:bCs/>
                <w:color w:val="000000"/>
                <w:sz w:val="18"/>
                <w:szCs w:val="18"/>
                <w:lang w:eastAsia="el-GR"/>
              </w:rPr>
              <w:t>.</w:t>
            </w:r>
          </w:p>
        </w:tc>
        <w:tc>
          <w:tcPr>
            <w:tcW w:w="341" w:type="pct"/>
            <w:vMerge w:val="restart"/>
            <w:shd w:val="clear" w:color="000000" w:fill="D8E4BC"/>
            <w:vAlign w:val="center"/>
            <w:hideMark/>
          </w:tcPr>
          <w:p w14:paraId="6FAAFD2D"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ECTS</w:t>
            </w:r>
          </w:p>
        </w:tc>
        <w:tc>
          <w:tcPr>
            <w:tcW w:w="1880" w:type="pct"/>
            <w:shd w:val="clear" w:color="000000" w:fill="D8E4BC"/>
          </w:tcPr>
          <w:p w14:paraId="0DBF9B4D"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965F2C" w14:paraId="5557D9C4" w14:textId="77777777" w:rsidTr="00B53140">
        <w:trPr>
          <w:trHeight w:val="312"/>
          <w:jc w:val="center"/>
        </w:trPr>
        <w:tc>
          <w:tcPr>
            <w:tcW w:w="2004" w:type="pct"/>
            <w:gridSpan w:val="2"/>
            <w:vMerge/>
            <w:vAlign w:val="center"/>
            <w:hideMark/>
          </w:tcPr>
          <w:p w14:paraId="753E0264"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203" w:type="pct"/>
            <w:shd w:val="clear" w:color="000000" w:fill="D8E4BC"/>
            <w:vAlign w:val="center"/>
            <w:hideMark/>
          </w:tcPr>
          <w:p w14:paraId="66EEA525"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Θ</w:t>
            </w:r>
          </w:p>
        </w:tc>
        <w:tc>
          <w:tcPr>
            <w:tcW w:w="261" w:type="pct"/>
            <w:shd w:val="clear" w:color="000000" w:fill="D8E4BC"/>
            <w:vAlign w:val="center"/>
            <w:hideMark/>
          </w:tcPr>
          <w:p w14:paraId="6C426F27"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ΑΠ</w:t>
            </w:r>
          </w:p>
        </w:tc>
        <w:tc>
          <w:tcPr>
            <w:tcW w:w="310" w:type="pct"/>
            <w:shd w:val="clear" w:color="000000" w:fill="D8E4BC"/>
            <w:vAlign w:val="center"/>
            <w:hideMark/>
          </w:tcPr>
          <w:p w14:paraId="4BAF2EE4"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ΕΡΓ.</w:t>
            </w:r>
          </w:p>
        </w:tc>
        <w:tc>
          <w:tcPr>
            <w:tcW w:w="341" w:type="pct"/>
            <w:vMerge/>
            <w:vAlign w:val="center"/>
            <w:hideMark/>
          </w:tcPr>
          <w:p w14:paraId="1AA6C742"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1880" w:type="pct"/>
            <w:shd w:val="clear" w:color="000000" w:fill="D8E4BC"/>
            <w:vAlign w:val="center"/>
          </w:tcPr>
          <w:p w14:paraId="0B36EE12"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Κατηγορία Μαθήματος</w:t>
            </w:r>
          </w:p>
        </w:tc>
      </w:tr>
      <w:tr w:rsidR="00B53140" w:rsidRPr="00965F2C" w14:paraId="49224198" w14:textId="77777777" w:rsidTr="00B53140">
        <w:trPr>
          <w:trHeight w:val="420"/>
          <w:jc w:val="center"/>
        </w:trPr>
        <w:tc>
          <w:tcPr>
            <w:tcW w:w="457" w:type="pct"/>
            <w:shd w:val="clear" w:color="auto" w:fill="D9D9D9" w:themeFill="background1" w:themeFillShade="D9"/>
            <w:vAlign w:val="center"/>
          </w:tcPr>
          <w:p w14:paraId="264A1B02"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543" w:type="pct"/>
            <w:gridSpan w:val="6"/>
            <w:shd w:val="clear" w:color="auto" w:fill="D9D9D9" w:themeFill="background1" w:themeFillShade="D9"/>
            <w:vAlign w:val="center"/>
          </w:tcPr>
          <w:p w14:paraId="03FAD74C" w14:textId="77777777" w:rsidR="00B53140" w:rsidRPr="00190384" w:rsidRDefault="00B53140" w:rsidP="006107B2">
            <w:pPr>
              <w:jc w:val="center"/>
              <w:rPr>
                <w:rFonts w:asciiTheme="minorHAnsi" w:eastAsia="Times New Roman" w:hAnsiTheme="minorHAnsi"/>
                <w:color w:val="000000"/>
                <w:sz w:val="18"/>
                <w:szCs w:val="18"/>
                <w:lang w:eastAsia="el-GR"/>
              </w:rPr>
            </w:pPr>
          </w:p>
        </w:tc>
      </w:tr>
      <w:tr w:rsidR="00B53140" w:rsidRPr="00965F2C" w14:paraId="177FCBFC" w14:textId="77777777" w:rsidTr="00B53140">
        <w:trPr>
          <w:trHeight w:val="420"/>
          <w:jc w:val="center"/>
        </w:trPr>
        <w:tc>
          <w:tcPr>
            <w:tcW w:w="457" w:type="pct"/>
            <w:shd w:val="clear" w:color="000000" w:fill="FFFFFF"/>
            <w:vAlign w:val="center"/>
            <w:hideMark/>
          </w:tcPr>
          <w:p w14:paraId="423B4CE5"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1547" w:type="pct"/>
            <w:shd w:val="clear" w:color="000000" w:fill="FFFFFF"/>
            <w:vAlign w:val="center"/>
          </w:tcPr>
          <w:p w14:paraId="7801BD83"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r w:rsidRPr="00685268">
              <w:rPr>
                <w:rFonts w:asciiTheme="minorHAnsi" w:eastAsia="Times New Roman" w:hAnsiTheme="minorHAnsi" w:cstheme="minorHAnsi"/>
                <w:sz w:val="18"/>
                <w:szCs w:val="18"/>
                <w:lang w:eastAsia="el-GR"/>
              </w:rPr>
              <w:t>Φυτά Μεγάλης Καλλιέργειας II</w:t>
            </w:r>
          </w:p>
        </w:tc>
        <w:tc>
          <w:tcPr>
            <w:tcW w:w="203" w:type="pct"/>
            <w:shd w:val="clear" w:color="000000" w:fill="FFFFFF"/>
            <w:vAlign w:val="center"/>
          </w:tcPr>
          <w:p w14:paraId="75D04000"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261" w:type="pct"/>
            <w:shd w:val="clear" w:color="000000" w:fill="FFFFFF"/>
            <w:vAlign w:val="center"/>
          </w:tcPr>
          <w:p w14:paraId="5134321D"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10" w:type="pct"/>
            <w:shd w:val="clear" w:color="000000" w:fill="FFFFFF"/>
            <w:vAlign w:val="center"/>
          </w:tcPr>
          <w:p w14:paraId="5A7374F3"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341" w:type="pct"/>
            <w:shd w:val="clear" w:color="000000" w:fill="FFFFFF"/>
            <w:vAlign w:val="center"/>
          </w:tcPr>
          <w:p w14:paraId="1A5A7621"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880" w:type="pct"/>
            <w:shd w:val="clear" w:color="000000" w:fill="FFFFFF"/>
          </w:tcPr>
          <w:p w14:paraId="1B72A064"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62DE7D4A" w14:textId="77777777" w:rsidTr="00B53140">
        <w:trPr>
          <w:trHeight w:val="420"/>
          <w:jc w:val="center"/>
        </w:trPr>
        <w:tc>
          <w:tcPr>
            <w:tcW w:w="457" w:type="pct"/>
            <w:shd w:val="clear" w:color="000000" w:fill="FFFFFF"/>
            <w:vAlign w:val="center"/>
          </w:tcPr>
          <w:p w14:paraId="1CC14A1B"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547" w:type="pct"/>
            <w:shd w:val="clear" w:color="000000" w:fill="FFFFFF"/>
            <w:vAlign w:val="center"/>
          </w:tcPr>
          <w:p w14:paraId="3E44B331"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r w:rsidRPr="00685268">
              <w:rPr>
                <w:rFonts w:asciiTheme="minorHAnsi" w:eastAsia="Times New Roman" w:hAnsiTheme="minorHAnsi" w:cstheme="minorHAnsi"/>
                <w:sz w:val="18"/>
                <w:szCs w:val="18"/>
                <w:lang w:eastAsia="el-GR"/>
              </w:rPr>
              <w:t>Γεωργικές Βιομηχανίες</w:t>
            </w:r>
          </w:p>
        </w:tc>
        <w:tc>
          <w:tcPr>
            <w:tcW w:w="203" w:type="pct"/>
            <w:shd w:val="clear" w:color="000000" w:fill="FFFFFF"/>
            <w:vAlign w:val="center"/>
          </w:tcPr>
          <w:p w14:paraId="6C9B4048"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261" w:type="pct"/>
            <w:shd w:val="clear" w:color="000000" w:fill="FFFFFF"/>
            <w:vAlign w:val="center"/>
          </w:tcPr>
          <w:p w14:paraId="1AFDF010"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10" w:type="pct"/>
            <w:shd w:val="clear" w:color="000000" w:fill="FFFFFF"/>
            <w:vAlign w:val="center"/>
          </w:tcPr>
          <w:p w14:paraId="1AEF4A7D"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341" w:type="pct"/>
            <w:shd w:val="clear" w:color="000000" w:fill="FFFFFF"/>
            <w:vAlign w:val="center"/>
          </w:tcPr>
          <w:p w14:paraId="69096B7C"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880" w:type="pct"/>
            <w:shd w:val="clear" w:color="000000" w:fill="FFFFFF"/>
          </w:tcPr>
          <w:p w14:paraId="296D583A"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71395E1F" w14:textId="77777777" w:rsidTr="00B53140">
        <w:trPr>
          <w:trHeight w:val="420"/>
          <w:jc w:val="center"/>
        </w:trPr>
        <w:tc>
          <w:tcPr>
            <w:tcW w:w="457" w:type="pct"/>
            <w:shd w:val="clear" w:color="000000" w:fill="FFFFFF"/>
            <w:vAlign w:val="center"/>
          </w:tcPr>
          <w:p w14:paraId="0C796005"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547" w:type="pct"/>
            <w:shd w:val="clear" w:color="000000" w:fill="FFFFFF"/>
            <w:vAlign w:val="center"/>
          </w:tcPr>
          <w:p w14:paraId="27655504"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r w:rsidRPr="00685268">
              <w:rPr>
                <w:rFonts w:asciiTheme="minorHAnsi" w:eastAsia="Times New Roman" w:hAnsiTheme="minorHAnsi" w:cstheme="minorHAnsi"/>
                <w:sz w:val="18"/>
                <w:szCs w:val="18"/>
                <w:lang w:eastAsia="el-GR"/>
              </w:rPr>
              <w:t>Περιβαλλοντικές Αλλαγές και Συστήματα Τροφίμων</w:t>
            </w:r>
          </w:p>
        </w:tc>
        <w:tc>
          <w:tcPr>
            <w:tcW w:w="203" w:type="pct"/>
            <w:shd w:val="clear" w:color="000000" w:fill="FFFFFF"/>
            <w:vAlign w:val="center"/>
          </w:tcPr>
          <w:p w14:paraId="757B52F1"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3</w:t>
            </w:r>
          </w:p>
        </w:tc>
        <w:tc>
          <w:tcPr>
            <w:tcW w:w="261" w:type="pct"/>
            <w:shd w:val="clear" w:color="000000" w:fill="FFFFFF"/>
            <w:vAlign w:val="center"/>
          </w:tcPr>
          <w:p w14:paraId="1729D540"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1</w:t>
            </w:r>
          </w:p>
        </w:tc>
        <w:tc>
          <w:tcPr>
            <w:tcW w:w="310" w:type="pct"/>
            <w:shd w:val="clear" w:color="000000" w:fill="FFFFFF"/>
            <w:vAlign w:val="center"/>
          </w:tcPr>
          <w:p w14:paraId="3AE6A8BB"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41" w:type="pct"/>
            <w:shd w:val="clear" w:color="000000" w:fill="FFFFFF"/>
            <w:vAlign w:val="center"/>
          </w:tcPr>
          <w:p w14:paraId="3DE3D56A"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880" w:type="pct"/>
            <w:shd w:val="clear" w:color="000000" w:fill="FFFFFF"/>
          </w:tcPr>
          <w:p w14:paraId="687F2849"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3FE08D6F" w14:textId="77777777" w:rsidTr="00B53140">
        <w:trPr>
          <w:trHeight w:val="420"/>
          <w:jc w:val="center"/>
        </w:trPr>
        <w:tc>
          <w:tcPr>
            <w:tcW w:w="457" w:type="pct"/>
            <w:shd w:val="clear" w:color="000000" w:fill="FFFFFF"/>
            <w:vAlign w:val="center"/>
          </w:tcPr>
          <w:p w14:paraId="40DCB0CA"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547" w:type="pct"/>
            <w:shd w:val="clear" w:color="000000" w:fill="FFFFFF"/>
            <w:vAlign w:val="center"/>
          </w:tcPr>
          <w:p w14:paraId="6D771404"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r w:rsidRPr="00685268">
              <w:rPr>
                <w:rFonts w:asciiTheme="minorHAnsi" w:eastAsia="Times New Roman" w:hAnsiTheme="minorHAnsi" w:cstheme="minorHAnsi"/>
                <w:sz w:val="18"/>
                <w:szCs w:val="18"/>
                <w:lang w:eastAsia="el-GR"/>
              </w:rPr>
              <w:t>Έλεγχος Ποιότητας Τροφίμων</w:t>
            </w:r>
          </w:p>
        </w:tc>
        <w:tc>
          <w:tcPr>
            <w:tcW w:w="203" w:type="pct"/>
            <w:shd w:val="clear" w:color="000000" w:fill="FFFFFF"/>
            <w:vAlign w:val="center"/>
          </w:tcPr>
          <w:p w14:paraId="0C47C71B"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261" w:type="pct"/>
            <w:shd w:val="clear" w:color="000000" w:fill="FFFFFF"/>
            <w:vAlign w:val="center"/>
          </w:tcPr>
          <w:p w14:paraId="38AE0EC8"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10" w:type="pct"/>
            <w:shd w:val="clear" w:color="000000" w:fill="FFFFFF"/>
            <w:vAlign w:val="center"/>
          </w:tcPr>
          <w:p w14:paraId="0879DC6F"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341" w:type="pct"/>
            <w:shd w:val="clear" w:color="000000" w:fill="FFFFFF"/>
            <w:vAlign w:val="center"/>
          </w:tcPr>
          <w:p w14:paraId="460A56A1"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880" w:type="pct"/>
            <w:shd w:val="clear" w:color="000000" w:fill="FFFFFF"/>
          </w:tcPr>
          <w:p w14:paraId="15AA4332"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01C89218" w14:textId="77777777" w:rsidTr="00B53140">
        <w:trPr>
          <w:trHeight w:val="420"/>
          <w:jc w:val="center"/>
        </w:trPr>
        <w:tc>
          <w:tcPr>
            <w:tcW w:w="457" w:type="pct"/>
            <w:shd w:val="clear" w:color="000000" w:fill="FFFFFF"/>
            <w:vAlign w:val="center"/>
          </w:tcPr>
          <w:p w14:paraId="249EC4FA"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547" w:type="pct"/>
            <w:shd w:val="clear" w:color="000000" w:fill="FFFFFF"/>
            <w:vAlign w:val="center"/>
          </w:tcPr>
          <w:p w14:paraId="79F762A4"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685268">
              <w:rPr>
                <w:rFonts w:asciiTheme="minorHAnsi" w:eastAsia="Times New Roman" w:hAnsiTheme="minorHAnsi" w:cstheme="minorHAnsi"/>
                <w:sz w:val="18"/>
                <w:szCs w:val="18"/>
                <w:lang w:eastAsia="el-GR"/>
              </w:rPr>
              <w:t>Διαχείριση Εδαφών</w:t>
            </w:r>
          </w:p>
        </w:tc>
        <w:tc>
          <w:tcPr>
            <w:tcW w:w="203" w:type="pct"/>
            <w:shd w:val="clear" w:color="000000" w:fill="FFFFFF"/>
            <w:vAlign w:val="center"/>
          </w:tcPr>
          <w:p w14:paraId="229013C8"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261" w:type="pct"/>
            <w:shd w:val="clear" w:color="000000" w:fill="FFFFFF"/>
            <w:vAlign w:val="center"/>
          </w:tcPr>
          <w:p w14:paraId="0C53B03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0" w:type="pct"/>
            <w:shd w:val="clear" w:color="000000" w:fill="FFFFFF"/>
            <w:vAlign w:val="center"/>
          </w:tcPr>
          <w:p w14:paraId="019B9ED9"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341" w:type="pct"/>
            <w:shd w:val="clear" w:color="000000" w:fill="FFFFFF"/>
            <w:vAlign w:val="center"/>
          </w:tcPr>
          <w:p w14:paraId="4A29AA25"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880" w:type="pct"/>
            <w:shd w:val="clear" w:color="000000" w:fill="FFFFFF"/>
          </w:tcPr>
          <w:p w14:paraId="3B7139F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09319F6E" w14:textId="77777777" w:rsidTr="00B53140">
        <w:trPr>
          <w:trHeight w:val="420"/>
          <w:jc w:val="center"/>
        </w:trPr>
        <w:tc>
          <w:tcPr>
            <w:tcW w:w="457" w:type="pct"/>
            <w:shd w:val="clear" w:color="000000" w:fill="FFFFFF"/>
            <w:vAlign w:val="center"/>
          </w:tcPr>
          <w:p w14:paraId="06995766"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547" w:type="pct"/>
            <w:shd w:val="clear" w:color="000000" w:fill="FFFFFF"/>
            <w:vAlign w:val="center"/>
          </w:tcPr>
          <w:p w14:paraId="43BA8BC5"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685268">
              <w:rPr>
                <w:rFonts w:asciiTheme="minorHAnsi" w:eastAsia="Times New Roman" w:hAnsiTheme="minorHAnsi" w:cstheme="minorHAnsi"/>
                <w:sz w:val="18"/>
                <w:szCs w:val="18"/>
                <w:lang w:eastAsia="el-GR"/>
              </w:rPr>
              <w:t xml:space="preserve">Τεχνολογία in </w:t>
            </w:r>
            <w:proofErr w:type="spellStart"/>
            <w:r w:rsidRPr="00685268">
              <w:rPr>
                <w:rFonts w:asciiTheme="minorHAnsi" w:eastAsia="Times New Roman" w:hAnsiTheme="minorHAnsi" w:cstheme="minorHAnsi"/>
                <w:sz w:val="18"/>
                <w:szCs w:val="18"/>
                <w:lang w:eastAsia="el-GR"/>
              </w:rPr>
              <w:t>vitro</w:t>
            </w:r>
            <w:proofErr w:type="spellEnd"/>
            <w:r w:rsidRPr="00685268">
              <w:rPr>
                <w:rFonts w:asciiTheme="minorHAnsi" w:eastAsia="Times New Roman" w:hAnsiTheme="minorHAnsi" w:cstheme="minorHAnsi"/>
                <w:sz w:val="18"/>
                <w:szCs w:val="18"/>
                <w:lang w:eastAsia="el-GR"/>
              </w:rPr>
              <w:t xml:space="preserve"> Καλλιέργειας Φυτών</w:t>
            </w:r>
          </w:p>
        </w:tc>
        <w:tc>
          <w:tcPr>
            <w:tcW w:w="203" w:type="pct"/>
            <w:shd w:val="clear" w:color="000000" w:fill="FFFFFF"/>
            <w:vAlign w:val="center"/>
          </w:tcPr>
          <w:p w14:paraId="6690D96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261" w:type="pct"/>
            <w:shd w:val="clear" w:color="000000" w:fill="FFFFFF"/>
            <w:vAlign w:val="center"/>
          </w:tcPr>
          <w:p w14:paraId="5DF01A1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0" w:type="pct"/>
            <w:shd w:val="clear" w:color="000000" w:fill="FFFFFF"/>
            <w:vAlign w:val="center"/>
          </w:tcPr>
          <w:p w14:paraId="5F265CA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341" w:type="pct"/>
            <w:shd w:val="clear" w:color="000000" w:fill="FFFFFF"/>
            <w:vAlign w:val="center"/>
          </w:tcPr>
          <w:p w14:paraId="5DBDE44F"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880" w:type="pct"/>
            <w:shd w:val="clear" w:color="000000" w:fill="FFFFFF"/>
          </w:tcPr>
          <w:p w14:paraId="58ECA2E2"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bl>
    <w:p w14:paraId="4FBE04F1" w14:textId="76E274CE" w:rsidR="00B53140" w:rsidRDefault="00B53140" w:rsidP="00B53140">
      <w:pPr>
        <w:spacing w:before="60" w:after="60" w:line="240" w:lineRule="auto"/>
        <w:rPr>
          <w:rFonts w:asciiTheme="minorHAnsi" w:hAnsiTheme="minorHAnsi"/>
          <w:b/>
          <w:szCs w:val="20"/>
          <w:lang w:eastAsia="x-none"/>
        </w:rPr>
      </w:pPr>
    </w:p>
    <w:p w14:paraId="68A7F2DA" w14:textId="77777777" w:rsidR="00B53140" w:rsidRDefault="00B53140" w:rsidP="00B53140">
      <w:pPr>
        <w:spacing w:before="60" w:after="60" w:line="240" w:lineRule="auto"/>
        <w:rPr>
          <w:rFonts w:asciiTheme="minorHAnsi" w:hAnsiTheme="minorHAnsi"/>
          <w:b/>
          <w:szCs w:val="20"/>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414"/>
        <w:gridCol w:w="338"/>
        <w:gridCol w:w="439"/>
        <w:gridCol w:w="522"/>
        <w:gridCol w:w="574"/>
        <w:gridCol w:w="2835"/>
      </w:tblGrid>
      <w:tr w:rsidR="00B53140" w:rsidRPr="00965F2C" w14:paraId="0B3BD9E0" w14:textId="77777777" w:rsidTr="00B53140">
        <w:trPr>
          <w:trHeight w:val="324"/>
          <w:jc w:val="center"/>
        </w:trPr>
        <w:tc>
          <w:tcPr>
            <w:tcW w:w="3279" w:type="pct"/>
            <w:gridSpan w:val="6"/>
            <w:shd w:val="clear" w:color="000000" w:fill="4F6228"/>
            <w:noWrap/>
            <w:vAlign w:val="center"/>
            <w:hideMark/>
          </w:tcPr>
          <w:p w14:paraId="47D0846A"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r>
              <w:rPr>
                <w:rFonts w:asciiTheme="minorHAnsi" w:eastAsia="Times New Roman" w:hAnsiTheme="minorHAnsi"/>
                <w:b/>
                <w:bCs/>
                <w:color w:val="FFFFFF"/>
                <w:sz w:val="18"/>
                <w:szCs w:val="18"/>
                <w:lang w:eastAsia="el-GR"/>
              </w:rPr>
              <w:t>9</w:t>
            </w:r>
            <w:r w:rsidRPr="00965F2C">
              <w:rPr>
                <w:rFonts w:asciiTheme="minorHAnsi" w:eastAsia="Times New Roman" w:hAnsiTheme="minorHAnsi"/>
                <w:b/>
                <w:bCs/>
                <w:color w:val="FFFFFF"/>
                <w:sz w:val="18"/>
                <w:szCs w:val="18"/>
                <w:lang w:eastAsia="el-GR"/>
              </w:rPr>
              <w:t>ο ΕΞΑΜΗΝΟ</w:t>
            </w:r>
          </w:p>
        </w:tc>
        <w:tc>
          <w:tcPr>
            <w:tcW w:w="1721" w:type="pct"/>
            <w:shd w:val="clear" w:color="000000" w:fill="4F6228"/>
          </w:tcPr>
          <w:p w14:paraId="2574C1CF" w14:textId="77777777" w:rsidR="00B53140" w:rsidRPr="00965F2C" w:rsidRDefault="00B53140" w:rsidP="006107B2">
            <w:pPr>
              <w:spacing w:after="0" w:line="240" w:lineRule="auto"/>
              <w:rPr>
                <w:rFonts w:asciiTheme="minorHAnsi" w:eastAsia="Times New Roman" w:hAnsiTheme="minorHAnsi"/>
                <w:b/>
                <w:bCs/>
                <w:color w:val="FFFFFF"/>
                <w:sz w:val="18"/>
                <w:szCs w:val="18"/>
                <w:lang w:eastAsia="el-GR"/>
              </w:rPr>
            </w:pPr>
          </w:p>
        </w:tc>
      </w:tr>
      <w:tr w:rsidR="00B53140" w:rsidRPr="00965F2C" w14:paraId="33A074ED" w14:textId="77777777" w:rsidTr="00B53140">
        <w:trPr>
          <w:trHeight w:val="312"/>
          <w:jc w:val="center"/>
        </w:trPr>
        <w:tc>
          <w:tcPr>
            <w:tcW w:w="2165" w:type="pct"/>
            <w:gridSpan w:val="2"/>
            <w:vMerge w:val="restart"/>
            <w:shd w:val="clear" w:color="000000" w:fill="D8E4BC"/>
            <w:vAlign w:val="center"/>
            <w:hideMark/>
          </w:tcPr>
          <w:p w14:paraId="12221848"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ΜΑΘΗΜΑ</w:t>
            </w:r>
          </w:p>
        </w:tc>
        <w:tc>
          <w:tcPr>
            <w:tcW w:w="772" w:type="pct"/>
            <w:gridSpan w:val="3"/>
            <w:shd w:val="clear" w:color="000000" w:fill="D8E4BC"/>
            <w:vAlign w:val="center"/>
            <w:hideMark/>
          </w:tcPr>
          <w:p w14:paraId="410A3495"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Ώρες/</w:t>
            </w:r>
            <w:proofErr w:type="spellStart"/>
            <w:r w:rsidRPr="00965F2C">
              <w:rPr>
                <w:rFonts w:asciiTheme="minorHAnsi" w:eastAsia="Times New Roman" w:hAnsiTheme="minorHAnsi"/>
                <w:b/>
                <w:bCs/>
                <w:color w:val="000000"/>
                <w:sz w:val="18"/>
                <w:szCs w:val="18"/>
                <w:lang w:eastAsia="el-GR"/>
              </w:rPr>
              <w:t>εβδ</w:t>
            </w:r>
            <w:proofErr w:type="spellEnd"/>
            <w:r w:rsidRPr="00965F2C">
              <w:rPr>
                <w:rFonts w:asciiTheme="minorHAnsi" w:eastAsia="Times New Roman" w:hAnsiTheme="minorHAnsi"/>
                <w:b/>
                <w:bCs/>
                <w:color w:val="000000"/>
                <w:sz w:val="18"/>
                <w:szCs w:val="18"/>
                <w:lang w:eastAsia="el-GR"/>
              </w:rPr>
              <w:t>.</w:t>
            </w:r>
          </w:p>
        </w:tc>
        <w:tc>
          <w:tcPr>
            <w:tcW w:w="341" w:type="pct"/>
            <w:vMerge w:val="restart"/>
            <w:shd w:val="clear" w:color="000000" w:fill="D8E4BC"/>
            <w:vAlign w:val="center"/>
            <w:hideMark/>
          </w:tcPr>
          <w:p w14:paraId="3F901B56"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ECTS</w:t>
            </w:r>
          </w:p>
        </w:tc>
        <w:tc>
          <w:tcPr>
            <w:tcW w:w="1721" w:type="pct"/>
            <w:shd w:val="clear" w:color="000000" w:fill="D8E4BC"/>
          </w:tcPr>
          <w:p w14:paraId="1675789A"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p>
        </w:tc>
      </w:tr>
      <w:tr w:rsidR="00B53140" w:rsidRPr="00965F2C" w14:paraId="3C201211" w14:textId="77777777" w:rsidTr="00B53140">
        <w:trPr>
          <w:trHeight w:val="312"/>
          <w:jc w:val="center"/>
        </w:trPr>
        <w:tc>
          <w:tcPr>
            <w:tcW w:w="2165" w:type="pct"/>
            <w:gridSpan w:val="2"/>
            <w:vMerge/>
            <w:vAlign w:val="center"/>
            <w:hideMark/>
          </w:tcPr>
          <w:p w14:paraId="2DB27ECB"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201" w:type="pct"/>
            <w:shd w:val="clear" w:color="000000" w:fill="D8E4BC"/>
            <w:vAlign w:val="center"/>
            <w:hideMark/>
          </w:tcPr>
          <w:p w14:paraId="33B6EB4B"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Θ</w:t>
            </w:r>
          </w:p>
        </w:tc>
        <w:tc>
          <w:tcPr>
            <w:tcW w:w="261" w:type="pct"/>
            <w:shd w:val="clear" w:color="000000" w:fill="D8E4BC"/>
            <w:vAlign w:val="center"/>
            <w:hideMark/>
          </w:tcPr>
          <w:p w14:paraId="0B6D62E8"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ΑΠ</w:t>
            </w:r>
          </w:p>
        </w:tc>
        <w:tc>
          <w:tcPr>
            <w:tcW w:w="310" w:type="pct"/>
            <w:shd w:val="clear" w:color="000000" w:fill="D8E4BC"/>
            <w:vAlign w:val="center"/>
            <w:hideMark/>
          </w:tcPr>
          <w:p w14:paraId="7E781CC5"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ΕΡΓ.</w:t>
            </w:r>
          </w:p>
        </w:tc>
        <w:tc>
          <w:tcPr>
            <w:tcW w:w="341" w:type="pct"/>
            <w:vMerge/>
            <w:vAlign w:val="center"/>
            <w:hideMark/>
          </w:tcPr>
          <w:p w14:paraId="60F49E23" w14:textId="77777777" w:rsidR="00B53140" w:rsidRPr="00965F2C" w:rsidRDefault="00B53140" w:rsidP="006107B2">
            <w:pPr>
              <w:spacing w:after="0" w:line="240" w:lineRule="auto"/>
              <w:rPr>
                <w:rFonts w:asciiTheme="minorHAnsi" w:eastAsia="Times New Roman" w:hAnsiTheme="minorHAnsi"/>
                <w:b/>
                <w:bCs/>
                <w:color w:val="000000"/>
                <w:sz w:val="18"/>
                <w:szCs w:val="18"/>
                <w:lang w:eastAsia="el-GR"/>
              </w:rPr>
            </w:pPr>
          </w:p>
        </w:tc>
        <w:tc>
          <w:tcPr>
            <w:tcW w:w="1721" w:type="pct"/>
            <w:shd w:val="clear" w:color="000000" w:fill="D8E4BC"/>
            <w:vAlign w:val="center"/>
          </w:tcPr>
          <w:p w14:paraId="23638633" w14:textId="77777777" w:rsidR="00B53140" w:rsidRPr="00965F2C" w:rsidRDefault="00B53140" w:rsidP="006107B2">
            <w:pPr>
              <w:spacing w:after="0" w:line="240" w:lineRule="auto"/>
              <w:jc w:val="center"/>
              <w:rPr>
                <w:rFonts w:asciiTheme="minorHAnsi" w:eastAsia="Times New Roman" w:hAnsiTheme="minorHAnsi"/>
                <w:b/>
                <w:bCs/>
                <w:color w:val="000000"/>
                <w:sz w:val="18"/>
                <w:szCs w:val="18"/>
                <w:lang w:eastAsia="el-GR"/>
              </w:rPr>
            </w:pPr>
            <w:r w:rsidRPr="00965F2C">
              <w:rPr>
                <w:rFonts w:asciiTheme="minorHAnsi" w:eastAsia="Times New Roman" w:hAnsiTheme="minorHAnsi"/>
                <w:b/>
                <w:bCs/>
                <w:color w:val="000000"/>
                <w:sz w:val="18"/>
                <w:szCs w:val="18"/>
                <w:lang w:eastAsia="el-GR"/>
              </w:rPr>
              <w:t>Κατηγορία Μαθήματος</w:t>
            </w:r>
          </w:p>
        </w:tc>
      </w:tr>
      <w:tr w:rsidR="00B53140" w:rsidRPr="00965F2C" w14:paraId="194F9245" w14:textId="77777777" w:rsidTr="00B53140">
        <w:trPr>
          <w:trHeight w:val="420"/>
          <w:jc w:val="center"/>
        </w:trPr>
        <w:tc>
          <w:tcPr>
            <w:tcW w:w="698" w:type="pct"/>
            <w:shd w:val="clear" w:color="auto" w:fill="D9D9D9" w:themeFill="background1" w:themeFillShade="D9"/>
            <w:vAlign w:val="center"/>
          </w:tcPr>
          <w:p w14:paraId="3561F137"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b/>
                <w:bCs/>
                <w:color w:val="000000"/>
                <w:sz w:val="18"/>
                <w:szCs w:val="18"/>
                <w:lang w:eastAsia="el-GR"/>
              </w:rPr>
              <w:t>ΚΩΔ.</w:t>
            </w:r>
          </w:p>
        </w:tc>
        <w:tc>
          <w:tcPr>
            <w:tcW w:w="4302" w:type="pct"/>
            <w:gridSpan w:val="6"/>
            <w:shd w:val="clear" w:color="auto" w:fill="D9D9D9" w:themeFill="background1" w:themeFillShade="D9"/>
            <w:vAlign w:val="center"/>
          </w:tcPr>
          <w:p w14:paraId="096F990F" w14:textId="77777777" w:rsidR="00B53140" w:rsidRPr="00190384" w:rsidRDefault="00B53140" w:rsidP="006107B2">
            <w:pPr>
              <w:jc w:val="center"/>
              <w:rPr>
                <w:rFonts w:asciiTheme="minorHAnsi" w:eastAsia="Times New Roman" w:hAnsiTheme="minorHAnsi"/>
                <w:color w:val="000000"/>
                <w:sz w:val="18"/>
                <w:szCs w:val="18"/>
                <w:lang w:eastAsia="el-GR"/>
              </w:rPr>
            </w:pPr>
          </w:p>
        </w:tc>
      </w:tr>
      <w:tr w:rsidR="00B53140" w:rsidRPr="00965F2C" w14:paraId="0A381894" w14:textId="77777777" w:rsidTr="00B53140">
        <w:trPr>
          <w:trHeight w:val="420"/>
          <w:jc w:val="center"/>
        </w:trPr>
        <w:tc>
          <w:tcPr>
            <w:tcW w:w="698" w:type="pct"/>
            <w:shd w:val="clear" w:color="000000" w:fill="FFFFFF"/>
            <w:vAlign w:val="center"/>
            <w:hideMark/>
          </w:tcPr>
          <w:p w14:paraId="1CAB0EED"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 </w:t>
            </w:r>
          </w:p>
        </w:tc>
        <w:tc>
          <w:tcPr>
            <w:tcW w:w="1467" w:type="pct"/>
            <w:shd w:val="clear" w:color="000000" w:fill="FFFFFF"/>
            <w:vAlign w:val="center"/>
          </w:tcPr>
          <w:p w14:paraId="696853DD"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r w:rsidRPr="00685268">
              <w:rPr>
                <w:rFonts w:asciiTheme="minorHAnsi" w:eastAsia="Times New Roman" w:hAnsiTheme="minorHAnsi" w:cstheme="minorHAnsi"/>
                <w:sz w:val="18"/>
                <w:szCs w:val="18"/>
                <w:lang w:eastAsia="el-GR"/>
              </w:rPr>
              <w:t>Παραγωγή και Διαχείριση Πολλαπλασιαστικού Υλικού</w:t>
            </w:r>
          </w:p>
        </w:tc>
        <w:tc>
          <w:tcPr>
            <w:tcW w:w="201" w:type="pct"/>
            <w:shd w:val="clear" w:color="000000" w:fill="FFFFFF"/>
            <w:vAlign w:val="center"/>
          </w:tcPr>
          <w:p w14:paraId="62664736"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261" w:type="pct"/>
            <w:shd w:val="clear" w:color="000000" w:fill="FFFFFF"/>
            <w:vAlign w:val="center"/>
          </w:tcPr>
          <w:p w14:paraId="08C6BB1C"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10" w:type="pct"/>
            <w:shd w:val="clear" w:color="000000" w:fill="FFFFFF"/>
            <w:vAlign w:val="center"/>
          </w:tcPr>
          <w:p w14:paraId="4B04E881"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341" w:type="pct"/>
            <w:shd w:val="clear" w:color="000000" w:fill="FFFFFF"/>
            <w:vAlign w:val="center"/>
          </w:tcPr>
          <w:p w14:paraId="165873B5"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721" w:type="pct"/>
            <w:shd w:val="clear" w:color="000000" w:fill="FFFFFF"/>
          </w:tcPr>
          <w:p w14:paraId="5A5BAE3C"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13B77D08" w14:textId="77777777" w:rsidTr="00B53140">
        <w:trPr>
          <w:trHeight w:val="420"/>
          <w:jc w:val="center"/>
        </w:trPr>
        <w:tc>
          <w:tcPr>
            <w:tcW w:w="698" w:type="pct"/>
            <w:shd w:val="clear" w:color="000000" w:fill="FFFFFF"/>
            <w:vAlign w:val="center"/>
          </w:tcPr>
          <w:p w14:paraId="2513A502"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965F2C">
              <w:rPr>
                <w:rFonts w:asciiTheme="minorHAnsi" w:eastAsia="Times New Roman" w:hAnsiTheme="minorHAnsi"/>
                <w:color w:val="000000"/>
                <w:sz w:val="18"/>
                <w:szCs w:val="18"/>
                <w:lang w:eastAsia="el-GR"/>
              </w:rPr>
              <w:t>0810.5.002.0</w:t>
            </w:r>
          </w:p>
        </w:tc>
        <w:tc>
          <w:tcPr>
            <w:tcW w:w="1467" w:type="pct"/>
            <w:shd w:val="clear" w:color="000000" w:fill="FFFFFF"/>
            <w:vAlign w:val="center"/>
          </w:tcPr>
          <w:p w14:paraId="7DADFCE3"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proofErr w:type="spellStart"/>
            <w:r w:rsidRPr="00685268">
              <w:rPr>
                <w:rFonts w:asciiTheme="minorHAnsi" w:eastAsia="Times New Roman" w:hAnsiTheme="minorHAnsi"/>
                <w:sz w:val="18"/>
                <w:szCs w:val="18"/>
                <w:lang w:eastAsia="el-GR"/>
              </w:rPr>
              <w:t>Ζιζανιολογία</w:t>
            </w:r>
            <w:proofErr w:type="spellEnd"/>
          </w:p>
        </w:tc>
        <w:tc>
          <w:tcPr>
            <w:tcW w:w="201" w:type="pct"/>
            <w:shd w:val="clear" w:color="000000" w:fill="FFFFFF"/>
            <w:vAlign w:val="center"/>
          </w:tcPr>
          <w:p w14:paraId="16CB9564"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965F2C">
              <w:rPr>
                <w:rFonts w:asciiTheme="minorHAnsi" w:eastAsia="Times New Roman" w:hAnsiTheme="minorHAnsi"/>
                <w:color w:val="000000"/>
                <w:sz w:val="18"/>
                <w:szCs w:val="18"/>
                <w:lang w:eastAsia="el-GR"/>
              </w:rPr>
              <w:t>3</w:t>
            </w:r>
          </w:p>
        </w:tc>
        <w:tc>
          <w:tcPr>
            <w:tcW w:w="261" w:type="pct"/>
            <w:shd w:val="clear" w:color="000000" w:fill="FFFFFF"/>
            <w:vAlign w:val="center"/>
          </w:tcPr>
          <w:p w14:paraId="1B2ED9CC"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965F2C">
              <w:rPr>
                <w:rFonts w:asciiTheme="minorHAnsi" w:eastAsia="Times New Roman" w:hAnsiTheme="minorHAnsi"/>
                <w:color w:val="000000"/>
                <w:sz w:val="18"/>
                <w:szCs w:val="18"/>
                <w:lang w:eastAsia="el-GR"/>
              </w:rPr>
              <w:t>1</w:t>
            </w:r>
          </w:p>
        </w:tc>
        <w:tc>
          <w:tcPr>
            <w:tcW w:w="310" w:type="pct"/>
            <w:shd w:val="clear" w:color="000000" w:fill="FFFFFF"/>
            <w:vAlign w:val="center"/>
          </w:tcPr>
          <w:p w14:paraId="6F6630FC"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41" w:type="pct"/>
            <w:shd w:val="clear" w:color="000000" w:fill="FFFFFF"/>
            <w:vAlign w:val="center"/>
          </w:tcPr>
          <w:p w14:paraId="3E72377F"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965F2C">
              <w:rPr>
                <w:rFonts w:asciiTheme="minorHAnsi" w:eastAsia="Times New Roman" w:hAnsiTheme="minorHAnsi"/>
                <w:color w:val="000000"/>
                <w:sz w:val="18"/>
                <w:szCs w:val="18"/>
                <w:lang w:eastAsia="el-GR"/>
              </w:rPr>
              <w:t>5</w:t>
            </w:r>
          </w:p>
        </w:tc>
        <w:tc>
          <w:tcPr>
            <w:tcW w:w="1721" w:type="pct"/>
            <w:shd w:val="clear" w:color="000000" w:fill="FFFFFF"/>
          </w:tcPr>
          <w:p w14:paraId="3EC7D808" w14:textId="77777777" w:rsidR="00B53140" w:rsidRPr="00190384" w:rsidRDefault="00B53140" w:rsidP="006107B2">
            <w:pPr>
              <w:jc w:val="center"/>
              <w:rPr>
                <w:rFonts w:asciiTheme="minorHAnsi" w:hAnsiTheme="minorHAnsi"/>
                <w:sz w:val="18"/>
                <w:szCs w:val="18"/>
              </w:rPr>
            </w:pPr>
            <w:r w:rsidRPr="00965F2C">
              <w:rPr>
                <w:rFonts w:asciiTheme="minorHAnsi" w:eastAsia="Times New Roman" w:hAnsiTheme="minorHAnsi"/>
                <w:color w:val="000000"/>
                <w:sz w:val="18"/>
                <w:szCs w:val="18"/>
                <w:lang w:eastAsia="el-GR"/>
              </w:rPr>
              <w:t>Ειδικού υποβάθρου / Κορμού</w:t>
            </w:r>
          </w:p>
        </w:tc>
      </w:tr>
      <w:tr w:rsidR="00B53140" w:rsidRPr="00965F2C" w14:paraId="57114B87" w14:textId="77777777" w:rsidTr="00B53140">
        <w:trPr>
          <w:trHeight w:val="420"/>
          <w:jc w:val="center"/>
        </w:trPr>
        <w:tc>
          <w:tcPr>
            <w:tcW w:w="698" w:type="pct"/>
            <w:shd w:val="clear" w:color="000000" w:fill="FFFFFF"/>
            <w:vAlign w:val="center"/>
          </w:tcPr>
          <w:p w14:paraId="01445262"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467" w:type="pct"/>
            <w:shd w:val="clear" w:color="000000" w:fill="FFFFFF"/>
            <w:vAlign w:val="center"/>
          </w:tcPr>
          <w:p w14:paraId="35192F1A"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r w:rsidRPr="00685268">
              <w:rPr>
                <w:rFonts w:asciiTheme="minorHAnsi" w:eastAsia="Times New Roman" w:hAnsiTheme="minorHAnsi" w:cstheme="minorHAnsi"/>
                <w:sz w:val="18"/>
                <w:szCs w:val="18"/>
                <w:lang w:eastAsia="el-GR"/>
              </w:rPr>
              <w:t>Διαχείριση Οικοσυστημάτων</w:t>
            </w:r>
          </w:p>
        </w:tc>
        <w:tc>
          <w:tcPr>
            <w:tcW w:w="201" w:type="pct"/>
            <w:shd w:val="clear" w:color="000000" w:fill="FFFFFF"/>
            <w:vAlign w:val="center"/>
          </w:tcPr>
          <w:p w14:paraId="2230C673"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3</w:t>
            </w:r>
          </w:p>
        </w:tc>
        <w:tc>
          <w:tcPr>
            <w:tcW w:w="261" w:type="pct"/>
            <w:shd w:val="clear" w:color="000000" w:fill="FFFFFF"/>
            <w:vAlign w:val="center"/>
          </w:tcPr>
          <w:p w14:paraId="4439EC20"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1</w:t>
            </w:r>
          </w:p>
        </w:tc>
        <w:tc>
          <w:tcPr>
            <w:tcW w:w="310" w:type="pct"/>
            <w:shd w:val="clear" w:color="000000" w:fill="FFFFFF"/>
            <w:vAlign w:val="center"/>
          </w:tcPr>
          <w:p w14:paraId="7D246E9C"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41" w:type="pct"/>
            <w:shd w:val="clear" w:color="000000" w:fill="FFFFFF"/>
            <w:vAlign w:val="center"/>
          </w:tcPr>
          <w:p w14:paraId="79B45D3D"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721" w:type="pct"/>
            <w:shd w:val="clear" w:color="000000" w:fill="FFFFFF"/>
          </w:tcPr>
          <w:p w14:paraId="1769F60F"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4AC75BBC" w14:textId="77777777" w:rsidTr="00B53140">
        <w:trPr>
          <w:trHeight w:val="420"/>
          <w:jc w:val="center"/>
        </w:trPr>
        <w:tc>
          <w:tcPr>
            <w:tcW w:w="698" w:type="pct"/>
            <w:shd w:val="clear" w:color="000000" w:fill="FFFFFF"/>
            <w:vAlign w:val="center"/>
          </w:tcPr>
          <w:p w14:paraId="4D8B6F15"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467" w:type="pct"/>
            <w:shd w:val="clear" w:color="auto" w:fill="auto"/>
            <w:vAlign w:val="center"/>
          </w:tcPr>
          <w:p w14:paraId="793147D3"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r w:rsidRPr="00685268">
              <w:rPr>
                <w:rFonts w:asciiTheme="minorHAnsi" w:eastAsia="Times New Roman" w:hAnsiTheme="minorHAnsi"/>
                <w:sz w:val="18"/>
                <w:szCs w:val="18"/>
                <w:lang w:eastAsia="el-GR"/>
              </w:rPr>
              <w:t xml:space="preserve">Τροπικά </w:t>
            </w:r>
            <w:r>
              <w:rPr>
                <w:rFonts w:asciiTheme="minorHAnsi" w:eastAsia="Times New Roman" w:hAnsiTheme="minorHAnsi"/>
                <w:sz w:val="18"/>
                <w:szCs w:val="18"/>
                <w:lang w:eastAsia="el-GR"/>
              </w:rPr>
              <w:t>και</w:t>
            </w:r>
            <w:r w:rsidRPr="00685268">
              <w:rPr>
                <w:rFonts w:asciiTheme="minorHAnsi" w:eastAsia="Times New Roman" w:hAnsiTheme="minorHAnsi"/>
                <w:sz w:val="18"/>
                <w:szCs w:val="18"/>
                <w:lang w:eastAsia="el-GR"/>
              </w:rPr>
              <w:t xml:space="preserve"> Υποτροπικά Καρποφόρα Δένδρα</w:t>
            </w:r>
          </w:p>
        </w:tc>
        <w:tc>
          <w:tcPr>
            <w:tcW w:w="201" w:type="pct"/>
            <w:shd w:val="clear" w:color="auto" w:fill="auto"/>
            <w:vAlign w:val="center"/>
          </w:tcPr>
          <w:p w14:paraId="729D69A1"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Pr>
                <w:rFonts w:asciiTheme="minorHAnsi" w:eastAsia="Times New Roman" w:hAnsiTheme="minorHAnsi"/>
                <w:color w:val="000000"/>
                <w:sz w:val="18"/>
                <w:szCs w:val="18"/>
                <w:lang w:eastAsia="el-GR"/>
              </w:rPr>
              <w:t>3</w:t>
            </w:r>
          </w:p>
        </w:tc>
        <w:tc>
          <w:tcPr>
            <w:tcW w:w="261" w:type="pct"/>
            <w:shd w:val="clear" w:color="auto" w:fill="auto"/>
            <w:vAlign w:val="center"/>
          </w:tcPr>
          <w:p w14:paraId="1BEA289F"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p>
        </w:tc>
        <w:tc>
          <w:tcPr>
            <w:tcW w:w="310" w:type="pct"/>
            <w:shd w:val="clear" w:color="000000" w:fill="FFFFFF"/>
            <w:vAlign w:val="center"/>
          </w:tcPr>
          <w:p w14:paraId="01251B3B"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Pr>
                <w:rFonts w:asciiTheme="minorHAnsi" w:eastAsia="Times New Roman" w:hAnsiTheme="minorHAnsi" w:cstheme="minorHAnsi"/>
                <w:color w:val="000000"/>
                <w:sz w:val="18"/>
                <w:szCs w:val="18"/>
                <w:lang w:eastAsia="el-GR"/>
              </w:rPr>
              <w:t>2</w:t>
            </w:r>
          </w:p>
        </w:tc>
        <w:tc>
          <w:tcPr>
            <w:tcW w:w="341" w:type="pct"/>
            <w:shd w:val="clear" w:color="000000" w:fill="FFFFFF"/>
            <w:vAlign w:val="center"/>
          </w:tcPr>
          <w:p w14:paraId="07925425"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sidRPr="00190384">
              <w:rPr>
                <w:rFonts w:asciiTheme="minorHAnsi" w:eastAsia="Times New Roman" w:hAnsiTheme="minorHAnsi"/>
                <w:color w:val="000000"/>
                <w:sz w:val="18"/>
                <w:szCs w:val="18"/>
                <w:lang w:eastAsia="el-GR"/>
              </w:rPr>
              <w:t>5</w:t>
            </w:r>
          </w:p>
        </w:tc>
        <w:tc>
          <w:tcPr>
            <w:tcW w:w="1721" w:type="pct"/>
            <w:shd w:val="clear" w:color="000000" w:fill="FFFFFF"/>
          </w:tcPr>
          <w:p w14:paraId="13B2BB47" w14:textId="77777777" w:rsidR="00B53140" w:rsidRPr="00190384" w:rsidRDefault="00B53140" w:rsidP="006107B2">
            <w:pPr>
              <w:jc w:val="center"/>
              <w:rPr>
                <w:rFonts w:asciiTheme="minorHAnsi" w:hAnsiTheme="minorHAnsi"/>
                <w:sz w:val="18"/>
                <w:szCs w:val="18"/>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6326BAF9" w14:textId="77777777" w:rsidTr="00B53140">
        <w:trPr>
          <w:trHeight w:val="420"/>
          <w:jc w:val="center"/>
        </w:trPr>
        <w:tc>
          <w:tcPr>
            <w:tcW w:w="698" w:type="pct"/>
            <w:shd w:val="clear" w:color="000000" w:fill="FFFFFF"/>
            <w:vAlign w:val="center"/>
          </w:tcPr>
          <w:p w14:paraId="5D1721AF"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467" w:type="pct"/>
            <w:shd w:val="clear" w:color="000000" w:fill="FFFFFF"/>
            <w:vAlign w:val="center"/>
          </w:tcPr>
          <w:p w14:paraId="5B742BC3"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685268">
              <w:rPr>
                <w:rFonts w:asciiTheme="minorHAnsi" w:eastAsia="Times New Roman" w:hAnsiTheme="minorHAnsi"/>
                <w:sz w:val="18"/>
                <w:szCs w:val="18"/>
                <w:lang w:eastAsia="el-GR"/>
              </w:rPr>
              <w:t>Σχεδιασμός και Διαχείριση Αστικού Πρασίνου</w:t>
            </w:r>
          </w:p>
        </w:tc>
        <w:tc>
          <w:tcPr>
            <w:tcW w:w="201" w:type="pct"/>
            <w:shd w:val="clear" w:color="000000" w:fill="FFFFFF"/>
            <w:vAlign w:val="center"/>
          </w:tcPr>
          <w:p w14:paraId="12BFB4F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3</w:t>
            </w:r>
          </w:p>
        </w:tc>
        <w:tc>
          <w:tcPr>
            <w:tcW w:w="261" w:type="pct"/>
            <w:shd w:val="clear" w:color="000000" w:fill="FFFFFF"/>
            <w:vAlign w:val="center"/>
          </w:tcPr>
          <w:p w14:paraId="5F8EAC31"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0" w:type="pct"/>
            <w:shd w:val="clear" w:color="000000" w:fill="FFFFFF"/>
            <w:vAlign w:val="center"/>
          </w:tcPr>
          <w:p w14:paraId="7F70B7A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2</w:t>
            </w:r>
          </w:p>
        </w:tc>
        <w:tc>
          <w:tcPr>
            <w:tcW w:w="341" w:type="pct"/>
            <w:shd w:val="clear" w:color="000000" w:fill="FFFFFF"/>
            <w:vAlign w:val="center"/>
          </w:tcPr>
          <w:p w14:paraId="22436CEC"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Pr>
                <w:rFonts w:asciiTheme="minorHAnsi" w:eastAsia="Times New Roman" w:hAnsiTheme="minorHAnsi"/>
                <w:color w:val="000000"/>
                <w:sz w:val="18"/>
                <w:szCs w:val="18"/>
                <w:lang w:eastAsia="el-GR"/>
              </w:rPr>
              <w:t>5</w:t>
            </w:r>
          </w:p>
        </w:tc>
        <w:tc>
          <w:tcPr>
            <w:tcW w:w="1721" w:type="pct"/>
            <w:shd w:val="clear" w:color="000000" w:fill="FFFFFF"/>
          </w:tcPr>
          <w:p w14:paraId="0FB663FE"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61ADF2DD" w14:textId="77777777" w:rsidTr="00B53140">
        <w:trPr>
          <w:trHeight w:val="420"/>
          <w:jc w:val="center"/>
        </w:trPr>
        <w:tc>
          <w:tcPr>
            <w:tcW w:w="698" w:type="pct"/>
            <w:shd w:val="clear" w:color="000000" w:fill="FFFFFF"/>
            <w:vAlign w:val="center"/>
          </w:tcPr>
          <w:p w14:paraId="5FDFC908"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467" w:type="pct"/>
            <w:shd w:val="clear" w:color="000000" w:fill="FFFFFF"/>
            <w:vAlign w:val="center"/>
          </w:tcPr>
          <w:p w14:paraId="27302B4C"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r w:rsidRPr="00685268">
              <w:rPr>
                <w:rFonts w:asciiTheme="minorHAnsi" w:eastAsia="Times New Roman" w:hAnsiTheme="minorHAnsi" w:cstheme="minorHAnsi"/>
                <w:sz w:val="18"/>
                <w:szCs w:val="18"/>
                <w:lang w:eastAsia="el-GR"/>
              </w:rPr>
              <w:t>Αγγλική Γεωπονική Ορολογία</w:t>
            </w:r>
          </w:p>
        </w:tc>
        <w:tc>
          <w:tcPr>
            <w:tcW w:w="201" w:type="pct"/>
            <w:shd w:val="clear" w:color="000000" w:fill="FFFFFF"/>
            <w:vAlign w:val="center"/>
          </w:tcPr>
          <w:p w14:paraId="7DF9D1F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261" w:type="pct"/>
            <w:shd w:val="clear" w:color="000000" w:fill="FFFFFF"/>
            <w:vAlign w:val="center"/>
          </w:tcPr>
          <w:p w14:paraId="73F88B8D"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stheme="minorHAnsi"/>
                <w:color w:val="000000"/>
                <w:sz w:val="18"/>
                <w:szCs w:val="18"/>
                <w:lang w:eastAsia="el-GR"/>
              </w:rPr>
              <w:t>2</w:t>
            </w:r>
          </w:p>
        </w:tc>
        <w:tc>
          <w:tcPr>
            <w:tcW w:w="310" w:type="pct"/>
            <w:shd w:val="clear" w:color="000000" w:fill="FFFFFF"/>
            <w:vAlign w:val="center"/>
          </w:tcPr>
          <w:p w14:paraId="210EA1A0"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41" w:type="pct"/>
            <w:shd w:val="clear" w:color="000000" w:fill="FFFFFF"/>
            <w:vAlign w:val="center"/>
          </w:tcPr>
          <w:p w14:paraId="495B4546"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stheme="minorHAnsi"/>
                <w:color w:val="000000"/>
                <w:sz w:val="18"/>
                <w:szCs w:val="18"/>
                <w:lang w:eastAsia="el-GR"/>
              </w:rPr>
              <w:t>5</w:t>
            </w:r>
          </w:p>
        </w:tc>
        <w:tc>
          <w:tcPr>
            <w:tcW w:w="1721" w:type="pct"/>
            <w:shd w:val="clear" w:color="000000" w:fill="FFFFFF"/>
          </w:tcPr>
          <w:p w14:paraId="4D7D7994"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r w:rsidR="00B53140" w:rsidRPr="00965F2C" w14:paraId="60242104" w14:textId="77777777" w:rsidTr="00B53140">
        <w:trPr>
          <w:trHeight w:val="420"/>
          <w:jc w:val="center"/>
        </w:trPr>
        <w:tc>
          <w:tcPr>
            <w:tcW w:w="698" w:type="pct"/>
            <w:shd w:val="clear" w:color="000000" w:fill="FFFFFF"/>
            <w:vAlign w:val="center"/>
          </w:tcPr>
          <w:p w14:paraId="694AE8CA" w14:textId="77777777" w:rsidR="00B53140" w:rsidRPr="00965F2C" w:rsidRDefault="00B53140" w:rsidP="006107B2">
            <w:pPr>
              <w:spacing w:after="0" w:line="240" w:lineRule="auto"/>
              <w:rPr>
                <w:rFonts w:asciiTheme="minorHAnsi" w:eastAsia="Times New Roman" w:hAnsiTheme="minorHAnsi"/>
                <w:color w:val="000000"/>
                <w:sz w:val="18"/>
                <w:szCs w:val="18"/>
                <w:lang w:eastAsia="el-GR"/>
              </w:rPr>
            </w:pPr>
          </w:p>
        </w:tc>
        <w:tc>
          <w:tcPr>
            <w:tcW w:w="1467" w:type="pct"/>
            <w:shd w:val="clear" w:color="000000" w:fill="FFFFFF"/>
            <w:vAlign w:val="center"/>
          </w:tcPr>
          <w:p w14:paraId="79D18BC9" w14:textId="77777777" w:rsidR="00B53140" w:rsidRPr="00685268" w:rsidRDefault="00B53140" w:rsidP="006107B2">
            <w:pPr>
              <w:spacing w:after="0" w:line="240" w:lineRule="auto"/>
              <w:rPr>
                <w:rFonts w:asciiTheme="minorHAnsi" w:eastAsia="Times New Roman" w:hAnsiTheme="minorHAnsi" w:cstheme="minorHAnsi"/>
                <w:sz w:val="18"/>
                <w:szCs w:val="18"/>
                <w:lang w:eastAsia="el-GR"/>
              </w:rPr>
            </w:pPr>
            <w:r w:rsidRPr="00685268">
              <w:rPr>
                <w:rFonts w:asciiTheme="minorHAnsi" w:eastAsia="Times New Roman" w:hAnsiTheme="minorHAnsi"/>
                <w:sz w:val="18"/>
                <w:szCs w:val="18"/>
                <w:lang w:eastAsia="el-GR"/>
              </w:rPr>
              <w:t>Θέματα Ιολογία Φυτών</w:t>
            </w:r>
          </w:p>
        </w:tc>
        <w:tc>
          <w:tcPr>
            <w:tcW w:w="201" w:type="pct"/>
            <w:shd w:val="clear" w:color="000000" w:fill="FFFFFF"/>
            <w:vAlign w:val="center"/>
          </w:tcPr>
          <w:p w14:paraId="76EC8844"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Pr>
                <w:rFonts w:asciiTheme="minorHAnsi" w:eastAsia="Times New Roman" w:hAnsiTheme="minorHAnsi"/>
                <w:color w:val="000000"/>
                <w:sz w:val="18"/>
                <w:szCs w:val="18"/>
                <w:lang w:eastAsia="el-GR"/>
              </w:rPr>
              <w:t>2</w:t>
            </w:r>
          </w:p>
        </w:tc>
        <w:tc>
          <w:tcPr>
            <w:tcW w:w="261" w:type="pct"/>
            <w:shd w:val="clear" w:color="000000" w:fill="FFFFFF"/>
            <w:vAlign w:val="center"/>
          </w:tcPr>
          <w:p w14:paraId="6B34886B" w14:textId="77777777" w:rsidR="00B53140" w:rsidRPr="00965F2C" w:rsidRDefault="00B53140" w:rsidP="006107B2">
            <w:pPr>
              <w:spacing w:after="0" w:line="240" w:lineRule="auto"/>
              <w:jc w:val="center"/>
              <w:rPr>
                <w:rFonts w:asciiTheme="minorHAnsi" w:eastAsia="Times New Roman" w:hAnsiTheme="minorHAnsi"/>
                <w:color w:val="000000"/>
                <w:sz w:val="18"/>
                <w:szCs w:val="18"/>
                <w:lang w:eastAsia="el-GR"/>
              </w:rPr>
            </w:pPr>
          </w:p>
        </w:tc>
        <w:tc>
          <w:tcPr>
            <w:tcW w:w="310" w:type="pct"/>
            <w:shd w:val="clear" w:color="000000" w:fill="FFFFFF"/>
            <w:vAlign w:val="center"/>
          </w:tcPr>
          <w:p w14:paraId="59626A7A"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Pr>
                <w:rFonts w:asciiTheme="minorHAnsi" w:eastAsia="Times New Roman" w:hAnsiTheme="minorHAnsi"/>
                <w:color w:val="000000"/>
                <w:sz w:val="18"/>
                <w:szCs w:val="18"/>
                <w:lang w:eastAsia="el-GR"/>
              </w:rPr>
              <w:t>2</w:t>
            </w:r>
          </w:p>
        </w:tc>
        <w:tc>
          <w:tcPr>
            <w:tcW w:w="341" w:type="pct"/>
            <w:shd w:val="clear" w:color="000000" w:fill="FFFFFF"/>
            <w:vAlign w:val="center"/>
          </w:tcPr>
          <w:p w14:paraId="2F9BC308" w14:textId="77777777" w:rsidR="00B53140" w:rsidRPr="00190384" w:rsidRDefault="00B53140" w:rsidP="006107B2">
            <w:pPr>
              <w:spacing w:after="0" w:line="240" w:lineRule="auto"/>
              <w:jc w:val="center"/>
              <w:rPr>
                <w:rFonts w:asciiTheme="minorHAnsi" w:eastAsia="Times New Roman" w:hAnsiTheme="minorHAnsi" w:cstheme="minorHAnsi"/>
                <w:color w:val="000000"/>
                <w:sz w:val="18"/>
                <w:szCs w:val="18"/>
                <w:lang w:eastAsia="el-GR"/>
              </w:rPr>
            </w:pPr>
            <w:r>
              <w:rPr>
                <w:rFonts w:asciiTheme="minorHAnsi" w:eastAsia="Times New Roman" w:hAnsiTheme="minorHAnsi"/>
                <w:color w:val="000000"/>
                <w:sz w:val="18"/>
                <w:szCs w:val="18"/>
                <w:lang w:eastAsia="el-GR"/>
              </w:rPr>
              <w:t>5</w:t>
            </w:r>
          </w:p>
        </w:tc>
        <w:tc>
          <w:tcPr>
            <w:tcW w:w="1721" w:type="pct"/>
            <w:shd w:val="clear" w:color="000000" w:fill="FFFFFF"/>
          </w:tcPr>
          <w:p w14:paraId="0595D54A" w14:textId="77777777" w:rsidR="00B53140" w:rsidRPr="00190384" w:rsidRDefault="00B53140" w:rsidP="006107B2">
            <w:pPr>
              <w:spacing w:after="0" w:line="240" w:lineRule="auto"/>
              <w:jc w:val="center"/>
              <w:rPr>
                <w:rFonts w:asciiTheme="minorHAnsi" w:eastAsia="Times New Roman" w:hAnsiTheme="minorHAnsi"/>
                <w:color w:val="000000"/>
                <w:sz w:val="18"/>
                <w:szCs w:val="18"/>
                <w:lang w:eastAsia="el-GR"/>
              </w:rPr>
            </w:pPr>
            <w:r w:rsidRPr="00190384">
              <w:rPr>
                <w:rFonts w:asciiTheme="minorHAnsi" w:eastAsia="Times New Roman" w:hAnsiTheme="minorHAnsi"/>
                <w:color w:val="000000"/>
                <w:sz w:val="18"/>
                <w:szCs w:val="18"/>
                <w:lang w:eastAsia="el-GR"/>
              </w:rPr>
              <w:t xml:space="preserve">Εμβάθυνσης / </w:t>
            </w:r>
            <w:proofErr w:type="spellStart"/>
            <w:r w:rsidRPr="00190384">
              <w:rPr>
                <w:rFonts w:asciiTheme="minorHAnsi" w:eastAsia="Times New Roman" w:hAnsiTheme="minorHAnsi"/>
                <w:color w:val="000000"/>
                <w:sz w:val="18"/>
                <w:szCs w:val="18"/>
                <w:lang w:eastAsia="el-GR"/>
              </w:rPr>
              <w:t>Εμπέδωσης</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γνώσεων</w:t>
            </w:r>
            <w:proofErr w:type="spellEnd"/>
            <w:r w:rsidRPr="00190384">
              <w:rPr>
                <w:rFonts w:asciiTheme="minorHAnsi" w:eastAsia="Times New Roman" w:hAnsiTheme="minorHAnsi"/>
                <w:color w:val="000000"/>
                <w:sz w:val="18"/>
                <w:szCs w:val="18"/>
                <w:lang w:eastAsia="el-GR"/>
              </w:rPr>
              <w:t xml:space="preserve"> </w:t>
            </w:r>
            <w:proofErr w:type="spellStart"/>
            <w:r w:rsidRPr="00190384">
              <w:rPr>
                <w:rFonts w:asciiTheme="minorHAnsi" w:eastAsia="Times New Roman" w:hAnsiTheme="minorHAnsi"/>
                <w:color w:val="000000"/>
                <w:sz w:val="18"/>
                <w:szCs w:val="18"/>
                <w:lang w:eastAsia="el-GR"/>
              </w:rPr>
              <w:t>ειδικότητας</w:t>
            </w:r>
            <w:proofErr w:type="spellEnd"/>
          </w:p>
        </w:tc>
      </w:tr>
    </w:tbl>
    <w:p w14:paraId="65138BF0" w14:textId="77777777" w:rsidR="00B53140" w:rsidRDefault="00B53140" w:rsidP="00B53140">
      <w:pPr>
        <w:spacing w:before="60" w:after="60" w:line="240" w:lineRule="auto"/>
        <w:rPr>
          <w:rFonts w:asciiTheme="minorHAnsi" w:hAnsiTheme="minorHAnsi"/>
          <w:b/>
          <w:szCs w:val="20"/>
          <w:lang w:eastAsia="x-none"/>
        </w:rPr>
      </w:pPr>
    </w:p>
    <w:p w14:paraId="39EC6F33" w14:textId="77777777" w:rsidR="00B53140" w:rsidRDefault="00B53140" w:rsidP="00B53140">
      <w:pPr>
        <w:spacing w:before="60" w:after="60" w:line="240" w:lineRule="auto"/>
        <w:rPr>
          <w:rFonts w:asciiTheme="minorHAnsi" w:hAnsiTheme="minorHAnsi"/>
          <w:b/>
          <w:szCs w:val="20"/>
          <w:lang w:eastAsia="x-none"/>
        </w:rPr>
      </w:pPr>
    </w:p>
    <w:p w14:paraId="3E72B86A" w14:textId="77777777" w:rsidR="00B53140" w:rsidRDefault="00B53140" w:rsidP="00B53140">
      <w:pPr>
        <w:spacing w:before="60" w:after="60" w:line="240" w:lineRule="auto"/>
        <w:rPr>
          <w:rFonts w:asciiTheme="minorHAnsi" w:hAnsiTheme="minorHAnsi"/>
          <w:b/>
          <w:szCs w:val="20"/>
          <w:lang w:eastAsia="x-none"/>
        </w:rPr>
      </w:pPr>
    </w:p>
    <w:p w14:paraId="52199FE3" w14:textId="77777777" w:rsidR="00B53140" w:rsidRPr="00161413" w:rsidRDefault="00B53140" w:rsidP="00B53140"/>
    <w:p w14:paraId="1B26EECE" w14:textId="1E879DD6" w:rsidR="00BE7EBD" w:rsidRPr="00467FF2" w:rsidRDefault="00BE7EBD" w:rsidP="00B53140">
      <w:pPr>
        <w:spacing w:after="180" w:line="300" w:lineRule="exact"/>
        <w:ind w:left="-1134" w:right="-1192"/>
        <w:jc w:val="both"/>
        <w:rPr>
          <w:rFonts w:asciiTheme="minorHAnsi" w:eastAsiaTheme="minorHAnsi" w:hAnsiTheme="minorHAnsi" w:cstheme="minorHAnsi"/>
          <w:sz w:val="22"/>
        </w:rPr>
      </w:pPr>
    </w:p>
    <w:sectPr w:rsidR="00BE7EBD" w:rsidRPr="00467FF2" w:rsidSect="00467FF2">
      <w:footerReference w:type="default" r:id="rId11"/>
      <w:footerReference w:type="first" r:id="rId12"/>
      <w:pgSz w:w="11906" w:h="16838"/>
      <w:pgMar w:top="993"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64B5" w14:textId="77777777" w:rsidR="0029739C" w:rsidRDefault="0029739C" w:rsidP="00B00B2D">
      <w:pPr>
        <w:spacing w:after="0" w:line="240" w:lineRule="auto"/>
      </w:pPr>
      <w:r>
        <w:separator/>
      </w:r>
    </w:p>
  </w:endnote>
  <w:endnote w:type="continuationSeparator" w:id="0">
    <w:p w14:paraId="07282B4C" w14:textId="77777777" w:rsidR="0029739C" w:rsidRDefault="0029739C" w:rsidP="00B0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271784"/>
      <w:docPartObj>
        <w:docPartGallery w:val="Page Numbers (Bottom of Page)"/>
        <w:docPartUnique/>
      </w:docPartObj>
    </w:sdtPr>
    <w:sdtEndPr>
      <w:rPr>
        <w:noProof/>
      </w:rPr>
    </w:sdtEndPr>
    <w:sdtContent>
      <w:p w14:paraId="0FCDC635" w14:textId="6C02588E" w:rsidR="006E0EC8" w:rsidRDefault="006E0EC8">
        <w:pPr>
          <w:pStyle w:val="a5"/>
          <w:jc w:val="center"/>
        </w:pPr>
        <w:r>
          <w:fldChar w:fldCharType="begin"/>
        </w:r>
        <w:r>
          <w:instrText xml:space="preserve"> PAGE   \* MERGEFORMAT </w:instrText>
        </w:r>
        <w:r>
          <w:fldChar w:fldCharType="separate"/>
        </w:r>
        <w:r w:rsidR="00671639">
          <w:rPr>
            <w:noProof/>
          </w:rPr>
          <w:t>7</w:t>
        </w:r>
        <w:r>
          <w:rPr>
            <w:noProof/>
          </w:rPr>
          <w:fldChar w:fldCharType="end"/>
        </w:r>
      </w:p>
    </w:sdtContent>
  </w:sdt>
  <w:p w14:paraId="64399354" w14:textId="77777777" w:rsidR="006E0EC8" w:rsidRDefault="006E0E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1FD3" w14:textId="77777777" w:rsidR="006E0EC8" w:rsidRPr="008F2A17" w:rsidRDefault="006E0EC8" w:rsidP="008F2A17">
    <w:pPr>
      <w:pStyle w:val="a5"/>
    </w:pPr>
  </w:p>
  <w:p w14:paraId="1472B2E1" w14:textId="77777777" w:rsidR="006E0EC8" w:rsidRDefault="006E0EC8" w:rsidP="008F2A17">
    <w:pPr>
      <w:pStyle w:val="a5"/>
      <w:tabs>
        <w:tab w:val="clear" w:pos="4153"/>
        <w:tab w:val="clear" w:pos="8306"/>
        <w:tab w:val="left" w:pos="6303"/>
      </w:tabs>
    </w:pPr>
  </w:p>
  <w:p w14:paraId="0F451152" w14:textId="77777777" w:rsidR="006E0EC8" w:rsidRDefault="006E0E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6EDF" w14:textId="77777777" w:rsidR="0029739C" w:rsidRDefault="0029739C" w:rsidP="00B00B2D">
      <w:pPr>
        <w:spacing w:after="0" w:line="240" w:lineRule="auto"/>
      </w:pPr>
      <w:r>
        <w:separator/>
      </w:r>
    </w:p>
  </w:footnote>
  <w:footnote w:type="continuationSeparator" w:id="0">
    <w:p w14:paraId="6D0334D1" w14:textId="77777777" w:rsidR="0029739C" w:rsidRDefault="0029739C" w:rsidP="00B00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A6E"/>
    <w:multiLevelType w:val="hybridMultilevel"/>
    <w:tmpl w:val="9E90A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0991CF3"/>
    <w:multiLevelType w:val="hybridMultilevel"/>
    <w:tmpl w:val="A8846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030298"/>
    <w:multiLevelType w:val="hybridMultilevel"/>
    <w:tmpl w:val="568A6088"/>
    <w:lvl w:ilvl="0" w:tplc="04080001">
      <w:start w:val="1"/>
      <w:numFmt w:val="bullet"/>
      <w:lvlText w:val=""/>
      <w:lvlJc w:val="left"/>
      <w:pPr>
        <w:ind w:left="697" w:hanging="360"/>
      </w:pPr>
      <w:rPr>
        <w:rFonts w:ascii="Symbol" w:hAnsi="Symbol" w:hint="default"/>
      </w:rPr>
    </w:lvl>
    <w:lvl w:ilvl="1" w:tplc="04080003" w:tentative="1">
      <w:start w:val="1"/>
      <w:numFmt w:val="bullet"/>
      <w:lvlText w:val="o"/>
      <w:lvlJc w:val="left"/>
      <w:pPr>
        <w:ind w:left="1417" w:hanging="360"/>
      </w:pPr>
      <w:rPr>
        <w:rFonts w:ascii="Courier New" w:hAnsi="Courier New" w:cs="Courier New" w:hint="default"/>
      </w:rPr>
    </w:lvl>
    <w:lvl w:ilvl="2" w:tplc="04080005" w:tentative="1">
      <w:start w:val="1"/>
      <w:numFmt w:val="bullet"/>
      <w:lvlText w:val=""/>
      <w:lvlJc w:val="left"/>
      <w:pPr>
        <w:ind w:left="2137" w:hanging="360"/>
      </w:pPr>
      <w:rPr>
        <w:rFonts w:ascii="Wingdings" w:hAnsi="Wingdings" w:hint="default"/>
      </w:rPr>
    </w:lvl>
    <w:lvl w:ilvl="3" w:tplc="04080001" w:tentative="1">
      <w:start w:val="1"/>
      <w:numFmt w:val="bullet"/>
      <w:lvlText w:val=""/>
      <w:lvlJc w:val="left"/>
      <w:pPr>
        <w:ind w:left="2857" w:hanging="360"/>
      </w:pPr>
      <w:rPr>
        <w:rFonts w:ascii="Symbol" w:hAnsi="Symbol" w:hint="default"/>
      </w:rPr>
    </w:lvl>
    <w:lvl w:ilvl="4" w:tplc="04080003" w:tentative="1">
      <w:start w:val="1"/>
      <w:numFmt w:val="bullet"/>
      <w:lvlText w:val="o"/>
      <w:lvlJc w:val="left"/>
      <w:pPr>
        <w:ind w:left="3577" w:hanging="360"/>
      </w:pPr>
      <w:rPr>
        <w:rFonts w:ascii="Courier New" w:hAnsi="Courier New" w:cs="Courier New" w:hint="default"/>
      </w:rPr>
    </w:lvl>
    <w:lvl w:ilvl="5" w:tplc="04080005" w:tentative="1">
      <w:start w:val="1"/>
      <w:numFmt w:val="bullet"/>
      <w:lvlText w:val=""/>
      <w:lvlJc w:val="left"/>
      <w:pPr>
        <w:ind w:left="4297" w:hanging="360"/>
      </w:pPr>
      <w:rPr>
        <w:rFonts w:ascii="Wingdings" w:hAnsi="Wingdings" w:hint="default"/>
      </w:rPr>
    </w:lvl>
    <w:lvl w:ilvl="6" w:tplc="04080001" w:tentative="1">
      <w:start w:val="1"/>
      <w:numFmt w:val="bullet"/>
      <w:lvlText w:val=""/>
      <w:lvlJc w:val="left"/>
      <w:pPr>
        <w:ind w:left="5017" w:hanging="360"/>
      </w:pPr>
      <w:rPr>
        <w:rFonts w:ascii="Symbol" w:hAnsi="Symbol" w:hint="default"/>
      </w:rPr>
    </w:lvl>
    <w:lvl w:ilvl="7" w:tplc="04080003" w:tentative="1">
      <w:start w:val="1"/>
      <w:numFmt w:val="bullet"/>
      <w:lvlText w:val="o"/>
      <w:lvlJc w:val="left"/>
      <w:pPr>
        <w:ind w:left="5737" w:hanging="360"/>
      </w:pPr>
      <w:rPr>
        <w:rFonts w:ascii="Courier New" w:hAnsi="Courier New" w:cs="Courier New" w:hint="default"/>
      </w:rPr>
    </w:lvl>
    <w:lvl w:ilvl="8" w:tplc="04080005" w:tentative="1">
      <w:start w:val="1"/>
      <w:numFmt w:val="bullet"/>
      <w:lvlText w:val=""/>
      <w:lvlJc w:val="left"/>
      <w:pPr>
        <w:ind w:left="6457" w:hanging="360"/>
      </w:pPr>
      <w:rPr>
        <w:rFonts w:ascii="Wingdings" w:hAnsi="Wingdings" w:hint="default"/>
      </w:rPr>
    </w:lvl>
  </w:abstractNum>
  <w:abstractNum w:abstractNumId="3" w15:restartNumberingAfterBreak="0">
    <w:nsid w:val="01097689"/>
    <w:multiLevelType w:val="hybridMultilevel"/>
    <w:tmpl w:val="F66064D8"/>
    <w:lvl w:ilvl="0" w:tplc="574A03C4">
      <w:start w:val="1"/>
      <w:numFmt w:val="decimal"/>
      <w:lvlText w:val="%1."/>
      <w:lvlJc w:val="left"/>
      <w:pPr>
        <w:tabs>
          <w:tab w:val="num" w:pos="360"/>
        </w:tabs>
        <w:ind w:left="360" w:hanging="360"/>
      </w:pPr>
      <w:rPr>
        <w:rFonts w:hint="default"/>
        <w:b w:val="0"/>
      </w:rPr>
    </w:lvl>
    <w:lvl w:ilvl="1" w:tplc="46E8A480">
      <w:start w:val="12"/>
      <w:numFmt w:val="decimal"/>
      <w:lvlText w:val="%2"/>
      <w:lvlJc w:val="left"/>
      <w:pPr>
        <w:tabs>
          <w:tab w:val="num" w:pos="1080"/>
        </w:tabs>
        <w:ind w:left="1080" w:hanging="360"/>
      </w:pPr>
      <w:rPr>
        <w:rFonts w:hint="default"/>
        <w:b w:val="0"/>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02116612"/>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032C62AF"/>
    <w:multiLevelType w:val="hybridMultilevel"/>
    <w:tmpl w:val="2820CE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6217D"/>
    <w:multiLevelType w:val="hybridMultilevel"/>
    <w:tmpl w:val="C5781C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4560745"/>
    <w:multiLevelType w:val="hybridMultilevel"/>
    <w:tmpl w:val="22325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5704926"/>
    <w:multiLevelType w:val="hybridMultilevel"/>
    <w:tmpl w:val="DBE0A49C"/>
    <w:lvl w:ilvl="0" w:tplc="0409001B">
      <w:start w:val="1"/>
      <w:numFmt w:val="lowerRoman"/>
      <w:lvlText w:val="%1."/>
      <w:lvlJc w:val="right"/>
      <w:pPr>
        <w:ind w:left="720" w:hanging="360"/>
      </w:pPr>
    </w:lvl>
    <w:lvl w:ilvl="1" w:tplc="04080001">
      <w:start w:val="1"/>
      <w:numFmt w:val="bullet"/>
      <w:lvlText w:val=""/>
      <w:lvlJc w:val="left"/>
      <w:pPr>
        <w:ind w:left="1440" w:hanging="360"/>
      </w:pPr>
      <w:rPr>
        <w:rFonts w:ascii="Symbol" w:hAnsi="Symbol" w:hint="default"/>
      </w:rPr>
    </w:lvl>
    <w:lvl w:ilvl="2" w:tplc="63483D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8E47C9"/>
    <w:multiLevelType w:val="hybridMultilevel"/>
    <w:tmpl w:val="69E60D1A"/>
    <w:lvl w:ilvl="0" w:tplc="2F5C58A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05995E60"/>
    <w:multiLevelType w:val="hybridMultilevel"/>
    <w:tmpl w:val="4D506AB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1B4911"/>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072C639D"/>
    <w:multiLevelType w:val="hybridMultilevel"/>
    <w:tmpl w:val="162CE5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7841462"/>
    <w:multiLevelType w:val="hybridMultilevel"/>
    <w:tmpl w:val="108ACE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84154BF"/>
    <w:multiLevelType w:val="hybridMultilevel"/>
    <w:tmpl w:val="F2E83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84A2650"/>
    <w:multiLevelType w:val="hybridMultilevel"/>
    <w:tmpl w:val="8EE0B6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84C7ED8"/>
    <w:multiLevelType w:val="hybridMultilevel"/>
    <w:tmpl w:val="1076F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0871106B"/>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098733E0"/>
    <w:multiLevelType w:val="hybridMultilevel"/>
    <w:tmpl w:val="93A0DB9A"/>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9" w15:restartNumberingAfterBreak="0">
    <w:nsid w:val="0A7A185B"/>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0BAB5036"/>
    <w:multiLevelType w:val="hybridMultilevel"/>
    <w:tmpl w:val="C1DCA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0BEE4B53"/>
    <w:multiLevelType w:val="hybridMultilevel"/>
    <w:tmpl w:val="821E2FCA"/>
    <w:lvl w:ilvl="0" w:tplc="1804DB1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0BF147A2"/>
    <w:multiLevelType w:val="hybridMultilevel"/>
    <w:tmpl w:val="C5060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0C2D4C3A"/>
    <w:multiLevelType w:val="hybridMultilevel"/>
    <w:tmpl w:val="1F28A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0C583D3F"/>
    <w:multiLevelType w:val="hybridMultilevel"/>
    <w:tmpl w:val="94982054"/>
    <w:lvl w:ilvl="0" w:tplc="2B04BF84">
      <w:numFmt w:val="bullet"/>
      <w:lvlText w:val="•"/>
      <w:lvlJc w:val="left"/>
      <w:pPr>
        <w:ind w:left="720" w:hanging="360"/>
      </w:pPr>
      <w:rPr>
        <w:rFonts w:ascii="Calibri" w:eastAsia="Times New Roman" w:hAnsi="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0C641D36"/>
    <w:multiLevelType w:val="hybridMultilevel"/>
    <w:tmpl w:val="49A0E6A2"/>
    <w:lvl w:ilvl="0" w:tplc="6B02B476">
      <w:start w:val="3"/>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0D5061C1"/>
    <w:multiLevelType w:val="hybridMultilevel"/>
    <w:tmpl w:val="ECE25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0DA65739"/>
    <w:multiLevelType w:val="hybridMultilevel"/>
    <w:tmpl w:val="F81E6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0DF345A2"/>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0E22512D"/>
    <w:multiLevelType w:val="hybridMultilevel"/>
    <w:tmpl w:val="D6169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0EBC6986"/>
    <w:multiLevelType w:val="hybridMultilevel"/>
    <w:tmpl w:val="E416A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0F2104C1"/>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0F364F91"/>
    <w:multiLevelType w:val="hybridMultilevel"/>
    <w:tmpl w:val="09E2A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0F5B44DF"/>
    <w:multiLevelType w:val="hybridMultilevel"/>
    <w:tmpl w:val="D8DE5F04"/>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CE0BD0"/>
    <w:multiLevelType w:val="hybridMultilevel"/>
    <w:tmpl w:val="A394E66E"/>
    <w:lvl w:ilvl="0" w:tplc="2B04BF84">
      <w:numFmt w:val="bullet"/>
      <w:lvlText w:val="•"/>
      <w:lvlJc w:val="left"/>
      <w:pPr>
        <w:ind w:left="720" w:hanging="360"/>
      </w:pPr>
      <w:rPr>
        <w:rFonts w:ascii="Calibri" w:eastAsia="Times New Roman" w:hAnsi="Calibri"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0FE27270"/>
    <w:multiLevelType w:val="hybridMultilevel"/>
    <w:tmpl w:val="E310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03E5D17"/>
    <w:multiLevelType w:val="hybridMultilevel"/>
    <w:tmpl w:val="290E493C"/>
    <w:lvl w:ilvl="0" w:tplc="2B04BF84">
      <w:numFmt w:val="bullet"/>
      <w:lvlText w:val="•"/>
      <w:lvlJc w:val="left"/>
      <w:pPr>
        <w:ind w:left="720" w:hanging="360"/>
      </w:pPr>
      <w:rPr>
        <w:rFonts w:ascii="Calibri" w:eastAsia="Times New Roman" w:hAnsi="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10BA68DE"/>
    <w:multiLevelType w:val="hybridMultilevel"/>
    <w:tmpl w:val="98BA8E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10DF724B"/>
    <w:multiLevelType w:val="hybridMultilevel"/>
    <w:tmpl w:val="56C654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10FA7940"/>
    <w:multiLevelType w:val="hybridMultilevel"/>
    <w:tmpl w:val="887C9D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114E002A"/>
    <w:multiLevelType w:val="hybridMultilevel"/>
    <w:tmpl w:val="E7E60E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122E3411"/>
    <w:multiLevelType w:val="hybridMultilevel"/>
    <w:tmpl w:val="5B924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13777F5F"/>
    <w:multiLevelType w:val="hybridMultilevel"/>
    <w:tmpl w:val="6694AEE8"/>
    <w:lvl w:ilvl="0" w:tplc="65D033EE">
      <w:numFmt w:val="bullet"/>
      <w:lvlText w:val="•"/>
      <w:lvlJc w:val="left"/>
      <w:pPr>
        <w:ind w:left="360" w:hanging="360"/>
      </w:pPr>
      <w:rPr>
        <w:rFonts w:ascii="Calibri" w:eastAsia="Calibri" w:hAnsi="Calibri" w:cs="Calibri" w:hint="default"/>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13D75B43"/>
    <w:multiLevelType w:val="hybridMultilevel"/>
    <w:tmpl w:val="B6F08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5" w15:restartNumberingAfterBreak="0">
    <w:nsid w:val="14E24EBE"/>
    <w:multiLevelType w:val="hybridMultilevel"/>
    <w:tmpl w:val="214A8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156754F9"/>
    <w:multiLevelType w:val="hybridMultilevel"/>
    <w:tmpl w:val="518A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67F2D76"/>
    <w:multiLevelType w:val="hybridMultilevel"/>
    <w:tmpl w:val="723C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76F288B"/>
    <w:multiLevelType w:val="hybridMultilevel"/>
    <w:tmpl w:val="A0067A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17F429E8"/>
    <w:multiLevelType w:val="hybridMultilevel"/>
    <w:tmpl w:val="36BE69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183901F3"/>
    <w:multiLevelType w:val="hybridMultilevel"/>
    <w:tmpl w:val="EFF4FCDE"/>
    <w:lvl w:ilvl="0" w:tplc="2B04BF84">
      <w:numFmt w:val="bullet"/>
      <w:lvlText w:val="•"/>
      <w:lvlJc w:val="left"/>
      <w:pPr>
        <w:ind w:left="720" w:hanging="360"/>
      </w:pPr>
      <w:rPr>
        <w:rFonts w:ascii="Calibri" w:eastAsia="Times New Roman" w:hAnsi="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1ADD5922"/>
    <w:multiLevelType w:val="hybridMultilevel"/>
    <w:tmpl w:val="866EB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1B012377"/>
    <w:multiLevelType w:val="hybridMultilevel"/>
    <w:tmpl w:val="8E1C4EB6"/>
    <w:lvl w:ilvl="0" w:tplc="DDC2ED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3" w15:restartNumberingAfterBreak="0">
    <w:nsid w:val="1B2D47DE"/>
    <w:multiLevelType w:val="hybridMultilevel"/>
    <w:tmpl w:val="97AAF4A2"/>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54" w15:restartNumberingAfterBreak="0">
    <w:nsid w:val="1B373EDD"/>
    <w:multiLevelType w:val="hybridMultilevel"/>
    <w:tmpl w:val="B164F066"/>
    <w:lvl w:ilvl="0" w:tplc="75CEFCB0">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1B5301A5"/>
    <w:multiLevelType w:val="hybridMultilevel"/>
    <w:tmpl w:val="83306AC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6" w15:restartNumberingAfterBreak="0">
    <w:nsid w:val="1C0700CB"/>
    <w:multiLevelType w:val="hybridMultilevel"/>
    <w:tmpl w:val="1E1ED4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1D6430E2"/>
    <w:multiLevelType w:val="hybridMultilevel"/>
    <w:tmpl w:val="0A780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1DAE5C7E"/>
    <w:multiLevelType w:val="hybridMultilevel"/>
    <w:tmpl w:val="44306D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9" w15:restartNumberingAfterBreak="0">
    <w:nsid w:val="1E0567C2"/>
    <w:multiLevelType w:val="hybridMultilevel"/>
    <w:tmpl w:val="BB540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1EA977FC"/>
    <w:multiLevelType w:val="hybridMultilevel"/>
    <w:tmpl w:val="A4B8D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1EFD0580"/>
    <w:multiLevelType w:val="hybridMultilevel"/>
    <w:tmpl w:val="77A2F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1F1F0F08"/>
    <w:multiLevelType w:val="hybridMultilevel"/>
    <w:tmpl w:val="D5E2E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1F1F2624"/>
    <w:multiLevelType w:val="hybridMultilevel"/>
    <w:tmpl w:val="CEA4FFF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1F6F1DBD"/>
    <w:multiLevelType w:val="hybridMultilevel"/>
    <w:tmpl w:val="3D902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1F7C0A66"/>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6" w15:restartNumberingAfterBreak="0">
    <w:nsid w:val="20021820"/>
    <w:multiLevelType w:val="hybridMultilevel"/>
    <w:tmpl w:val="1FD810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20B57835"/>
    <w:multiLevelType w:val="hybridMultilevel"/>
    <w:tmpl w:val="90B4F65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8" w15:restartNumberingAfterBreak="0">
    <w:nsid w:val="221B1008"/>
    <w:multiLevelType w:val="hybridMultilevel"/>
    <w:tmpl w:val="695C5A32"/>
    <w:lvl w:ilvl="0" w:tplc="0408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9" w15:restartNumberingAfterBreak="0">
    <w:nsid w:val="221D6212"/>
    <w:multiLevelType w:val="hybridMultilevel"/>
    <w:tmpl w:val="C3984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22B955EA"/>
    <w:multiLevelType w:val="hybridMultilevel"/>
    <w:tmpl w:val="7F9E2E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230A6C0C"/>
    <w:multiLevelType w:val="hybridMultilevel"/>
    <w:tmpl w:val="AAA85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23344C3D"/>
    <w:multiLevelType w:val="hybridMultilevel"/>
    <w:tmpl w:val="A76A3DBA"/>
    <w:lvl w:ilvl="0" w:tplc="178A863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3" w15:restartNumberingAfterBreak="0">
    <w:nsid w:val="240A52B7"/>
    <w:multiLevelType w:val="hybridMultilevel"/>
    <w:tmpl w:val="F9221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24AE67B3"/>
    <w:multiLevelType w:val="hybridMultilevel"/>
    <w:tmpl w:val="0EE00A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24CB3877"/>
    <w:multiLevelType w:val="hybridMultilevel"/>
    <w:tmpl w:val="FE42B114"/>
    <w:lvl w:ilvl="0" w:tplc="FFF4D230">
      <w:start w:val="1"/>
      <w:numFmt w:val="decimal"/>
      <w:lvlText w:val="%1."/>
      <w:lvlJc w:val="left"/>
      <w:pPr>
        <w:tabs>
          <w:tab w:val="num" w:pos="717"/>
        </w:tabs>
        <w:ind w:left="717" w:hanging="360"/>
      </w:pPr>
      <w:rPr>
        <w:rFonts w:hint="default"/>
      </w:r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76" w15:restartNumberingAfterBreak="0">
    <w:nsid w:val="251D0E0F"/>
    <w:multiLevelType w:val="hybridMultilevel"/>
    <w:tmpl w:val="25361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254B739B"/>
    <w:multiLevelType w:val="hybridMultilevel"/>
    <w:tmpl w:val="8B3A9FD2"/>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5560027"/>
    <w:multiLevelType w:val="hybridMultilevel"/>
    <w:tmpl w:val="08F630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15:restartNumberingAfterBreak="0">
    <w:nsid w:val="257E7F9A"/>
    <w:multiLevelType w:val="hybridMultilevel"/>
    <w:tmpl w:val="1442A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15:restartNumberingAfterBreak="0">
    <w:nsid w:val="258639BD"/>
    <w:multiLevelType w:val="hybridMultilevel"/>
    <w:tmpl w:val="81A06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25E91A72"/>
    <w:multiLevelType w:val="hybridMultilevel"/>
    <w:tmpl w:val="DCBA635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2" w15:restartNumberingAfterBreak="0">
    <w:nsid w:val="266F2A1A"/>
    <w:multiLevelType w:val="hybridMultilevel"/>
    <w:tmpl w:val="D832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6BE7159"/>
    <w:multiLevelType w:val="hybridMultilevel"/>
    <w:tmpl w:val="668A2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15:restartNumberingAfterBreak="0">
    <w:nsid w:val="278603BC"/>
    <w:multiLevelType w:val="hybridMultilevel"/>
    <w:tmpl w:val="D820CDF2"/>
    <w:lvl w:ilvl="0" w:tplc="E25C647C">
      <w:start w:val="1"/>
      <w:numFmt w:val="bullet"/>
      <w:lvlText w:val=""/>
      <w:lvlJc w:val="left"/>
      <w:pPr>
        <w:tabs>
          <w:tab w:val="num" w:pos="785"/>
        </w:tabs>
        <w:ind w:left="785"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786710F"/>
    <w:multiLevelType w:val="hybridMultilevel"/>
    <w:tmpl w:val="21201014"/>
    <w:lvl w:ilvl="0" w:tplc="2B04BF84">
      <w:numFmt w:val="bullet"/>
      <w:lvlText w:val="•"/>
      <w:lvlJc w:val="left"/>
      <w:pPr>
        <w:ind w:left="720" w:hanging="360"/>
      </w:pPr>
      <w:rPr>
        <w:rFonts w:ascii="Calibri" w:eastAsia="Times New Roman" w:hAnsi="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27983E77"/>
    <w:multiLevelType w:val="hybridMultilevel"/>
    <w:tmpl w:val="07B2A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7E53677"/>
    <w:multiLevelType w:val="hybridMultilevel"/>
    <w:tmpl w:val="5F9E8AD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28CB2574"/>
    <w:multiLevelType w:val="hybridMultilevel"/>
    <w:tmpl w:val="0FFA4A72"/>
    <w:lvl w:ilvl="0" w:tplc="2B92015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9" w15:restartNumberingAfterBreak="0">
    <w:nsid w:val="29030B33"/>
    <w:multiLevelType w:val="hybridMultilevel"/>
    <w:tmpl w:val="55342A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15:restartNumberingAfterBreak="0">
    <w:nsid w:val="294A2654"/>
    <w:multiLevelType w:val="hybridMultilevel"/>
    <w:tmpl w:val="89DE7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29683256"/>
    <w:multiLevelType w:val="hybridMultilevel"/>
    <w:tmpl w:val="E38AADB8"/>
    <w:lvl w:ilvl="0" w:tplc="1FD0F8E0">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15:restartNumberingAfterBreak="0">
    <w:nsid w:val="2A55488F"/>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3" w15:restartNumberingAfterBreak="0">
    <w:nsid w:val="2C0E4746"/>
    <w:multiLevelType w:val="hybridMultilevel"/>
    <w:tmpl w:val="F52AD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15:restartNumberingAfterBreak="0">
    <w:nsid w:val="2CC40AA3"/>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5" w15:restartNumberingAfterBreak="0">
    <w:nsid w:val="2CE625A1"/>
    <w:multiLevelType w:val="hybridMultilevel"/>
    <w:tmpl w:val="DBE43C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15:restartNumberingAfterBreak="0">
    <w:nsid w:val="2D8A337A"/>
    <w:multiLevelType w:val="hybridMultilevel"/>
    <w:tmpl w:val="F9CA3C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2E315B50"/>
    <w:multiLevelType w:val="hybridMultilevel"/>
    <w:tmpl w:val="A3A2F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15:restartNumberingAfterBreak="0">
    <w:nsid w:val="2E61025B"/>
    <w:multiLevelType w:val="hybridMultilevel"/>
    <w:tmpl w:val="353E0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2F546623"/>
    <w:multiLevelType w:val="hybridMultilevel"/>
    <w:tmpl w:val="4B2E9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15:restartNumberingAfterBreak="0">
    <w:nsid w:val="30241638"/>
    <w:multiLevelType w:val="hybridMultilevel"/>
    <w:tmpl w:val="36F00A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15:restartNumberingAfterBreak="0">
    <w:nsid w:val="304044E4"/>
    <w:multiLevelType w:val="hybridMultilevel"/>
    <w:tmpl w:val="40E28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15:restartNumberingAfterBreak="0">
    <w:nsid w:val="32D43E4A"/>
    <w:multiLevelType w:val="hybridMultilevel"/>
    <w:tmpl w:val="DECA6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3" w15:restartNumberingAfterBreak="0">
    <w:nsid w:val="33045C1F"/>
    <w:multiLevelType w:val="hybridMultilevel"/>
    <w:tmpl w:val="C3AAD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33562847"/>
    <w:multiLevelType w:val="hybridMultilevel"/>
    <w:tmpl w:val="C1544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15:restartNumberingAfterBreak="0">
    <w:nsid w:val="338B1106"/>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6" w15:restartNumberingAfterBreak="0">
    <w:nsid w:val="33AD2E79"/>
    <w:multiLevelType w:val="hybridMultilevel"/>
    <w:tmpl w:val="2DFC9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15:restartNumberingAfterBreak="0">
    <w:nsid w:val="33D644D9"/>
    <w:multiLevelType w:val="hybridMultilevel"/>
    <w:tmpl w:val="D5D621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15:restartNumberingAfterBreak="0">
    <w:nsid w:val="33E765F5"/>
    <w:multiLevelType w:val="hybridMultilevel"/>
    <w:tmpl w:val="6D748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3456023B"/>
    <w:multiLevelType w:val="hybridMultilevel"/>
    <w:tmpl w:val="B9D821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0" w15:restartNumberingAfterBreak="0">
    <w:nsid w:val="34613696"/>
    <w:multiLevelType w:val="hybridMultilevel"/>
    <w:tmpl w:val="F7CC072E"/>
    <w:lvl w:ilvl="0" w:tplc="A6129DB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1" w15:restartNumberingAfterBreak="0">
    <w:nsid w:val="347707DF"/>
    <w:multiLevelType w:val="hybridMultilevel"/>
    <w:tmpl w:val="7EA88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2" w15:restartNumberingAfterBreak="0">
    <w:nsid w:val="357741F1"/>
    <w:multiLevelType w:val="hybridMultilevel"/>
    <w:tmpl w:val="D442A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36B20BEC"/>
    <w:multiLevelType w:val="hybridMultilevel"/>
    <w:tmpl w:val="C03C6C78"/>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4" w15:restartNumberingAfterBreak="0">
    <w:nsid w:val="37AB6706"/>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5" w15:restartNumberingAfterBreak="0">
    <w:nsid w:val="385A18E0"/>
    <w:multiLevelType w:val="hybridMultilevel"/>
    <w:tmpl w:val="1662093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6" w15:restartNumberingAfterBreak="0">
    <w:nsid w:val="38B0691B"/>
    <w:multiLevelType w:val="hybridMultilevel"/>
    <w:tmpl w:val="DC204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7" w15:restartNumberingAfterBreak="0">
    <w:nsid w:val="39CA2BCD"/>
    <w:multiLevelType w:val="hybridMultilevel"/>
    <w:tmpl w:val="26D2A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3AA9343F"/>
    <w:multiLevelType w:val="hybridMultilevel"/>
    <w:tmpl w:val="47FE3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9" w15:restartNumberingAfterBreak="0">
    <w:nsid w:val="3AE177DF"/>
    <w:multiLevelType w:val="hybridMultilevel"/>
    <w:tmpl w:val="FD6019BA"/>
    <w:lvl w:ilvl="0" w:tplc="2B92015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0" w15:restartNumberingAfterBreak="0">
    <w:nsid w:val="3BCA65CB"/>
    <w:multiLevelType w:val="hybridMultilevel"/>
    <w:tmpl w:val="AEEC0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15:restartNumberingAfterBreak="0">
    <w:nsid w:val="3C123729"/>
    <w:multiLevelType w:val="hybridMultilevel"/>
    <w:tmpl w:val="AF3283CE"/>
    <w:lvl w:ilvl="0" w:tplc="2B92015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15:restartNumberingAfterBreak="0">
    <w:nsid w:val="3C84471E"/>
    <w:multiLevelType w:val="hybridMultilevel"/>
    <w:tmpl w:val="11D2E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15:restartNumberingAfterBreak="0">
    <w:nsid w:val="3E6866FC"/>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4" w15:restartNumberingAfterBreak="0">
    <w:nsid w:val="3F902CFB"/>
    <w:multiLevelType w:val="hybridMultilevel"/>
    <w:tmpl w:val="95543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15:restartNumberingAfterBreak="0">
    <w:nsid w:val="3FAA2A23"/>
    <w:multiLevelType w:val="hybridMultilevel"/>
    <w:tmpl w:val="36328F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15:restartNumberingAfterBreak="0">
    <w:nsid w:val="3FC70527"/>
    <w:multiLevelType w:val="hybridMultilevel"/>
    <w:tmpl w:val="9A58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01476E1"/>
    <w:multiLevelType w:val="hybridMultilevel"/>
    <w:tmpl w:val="CBE00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8" w15:restartNumberingAfterBreak="0">
    <w:nsid w:val="403F7FBD"/>
    <w:multiLevelType w:val="hybridMultilevel"/>
    <w:tmpl w:val="73C01F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9" w15:restartNumberingAfterBreak="0">
    <w:nsid w:val="40467FE4"/>
    <w:multiLevelType w:val="hybridMultilevel"/>
    <w:tmpl w:val="37180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0" w15:restartNumberingAfterBreak="0">
    <w:nsid w:val="40B809A3"/>
    <w:multiLevelType w:val="hybridMultilevel"/>
    <w:tmpl w:val="189C5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1" w15:restartNumberingAfterBreak="0">
    <w:nsid w:val="41550DDF"/>
    <w:multiLevelType w:val="multilevel"/>
    <w:tmpl w:val="93BE6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2DE7157"/>
    <w:multiLevelType w:val="hybridMultilevel"/>
    <w:tmpl w:val="E676C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3" w15:restartNumberingAfterBreak="0">
    <w:nsid w:val="43956D03"/>
    <w:multiLevelType w:val="hybridMultilevel"/>
    <w:tmpl w:val="AE440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4" w15:restartNumberingAfterBreak="0">
    <w:nsid w:val="43B64DD9"/>
    <w:multiLevelType w:val="hybridMultilevel"/>
    <w:tmpl w:val="8C04FB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5" w15:restartNumberingAfterBreak="0">
    <w:nsid w:val="43C80A89"/>
    <w:multiLevelType w:val="hybridMultilevel"/>
    <w:tmpl w:val="52D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3EA3D9B"/>
    <w:multiLevelType w:val="hybridMultilevel"/>
    <w:tmpl w:val="5CD25C3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7" w15:restartNumberingAfterBreak="0">
    <w:nsid w:val="4443018F"/>
    <w:multiLevelType w:val="hybridMultilevel"/>
    <w:tmpl w:val="D8A49B54"/>
    <w:lvl w:ilvl="0" w:tplc="04080001">
      <w:start w:val="1"/>
      <w:numFmt w:val="bullet"/>
      <w:lvlText w:val=""/>
      <w:lvlJc w:val="left"/>
      <w:pPr>
        <w:ind w:left="720" w:hanging="360"/>
      </w:pPr>
      <w:rPr>
        <w:rFonts w:ascii="Symbol" w:hAnsi="Symbol" w:hint="default"/>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8" w15:restartNumberingAfterBreak="0">
    <w:nsid w:val="445E03BB"/>
    <w:multiLevelType w:val="hybridMultilevel"/>
    <w:tmpl w:val="BDB69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9" w15:restartNumberingAfterBreak="0">
    <w:nsid w:val="44716CD6"/>
    <w:multiLevelType w:val="hybridMultilevel"/>
    <w:tmpl w:val="538A587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0" w15:restartNumberingAfterBreak="0">
    <w:nsid w:val="44856C29"/>
    <w:multiLevelType w:val="hybridMultilevel"/>
    <w:tmpl w:val="64603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1" w15:restartNumberingAfterBreak="0">
    <w:nsid w:val="44CB5743"/>
    <w:multiLevelType w:val="hybridMultilevel"/>
    <w:tmpl w:val="D3121A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2" w15:restartNumberingAfterBreak="0">
    <w:nsid w:val="450D3C0C"/>
    <w:multiLevelType w:val="hybridMultilevel"/>
    <w:tmpl w:val="CAC8F1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3" w15:restartNumberingAfterBreak="0">
    <w:nsid w:val="45C96CEA"/>
    <w:multiLevelType w:val="hybridMultilevel"/>
    <w:tmpl w:val="92E86FFC"/>
    <w:lvl w:ilvl="0" w:tplc="04080001">
      <w:start w:val="1"/>
      <w:numFmt w:val="bullet"/>
      <w:lvlText w:val=""/>
      <w:lvlJc w:val="left"/>
      <w:pPr>
        <w:tabs>
          <w:tab w:val="num" w:pos="849"/>
        </w:tabs>
        <w:ind w:left="849" w:hanging="360"/>
      </w:pPr>
      <w:rPr>
        <w:rFonts w:ascii="Symbol" w:hAnsi="Symbol" w:hint="default"/>
      </w:rPr>
    </w:lvl>
    <w:lvl w:ilvl="1" w:tplc="04080003" w:tentative="1">
      <w:start w:val="1"/>
      <w:numFmt w:val="bullet"/>
      <w:lvlText w:val="o"/>
      <w:lvlJc w:val="left"/>
      <w:pPr>
        <w:tabs>
          <w:tab w:val="num" w:pos="1569"/>
        </w:tabs>
        <w:ind w:left="1569" w:hanging="360"/>
      </w:pPr>
      <w:rPr>
        <w:rFonts w:ascii="Courier New" w:hAnsi="Courier New" w:cs="Courier New" w:hint="default"/>
      </w:rPr>
    </w:lvl>
    <w:lvl w:ilvl="2" w:tplc="04080005" w:tentative="1">
      <w:start w:val="1"/>
      <w:numFmt w:val="bullet"/>
      <w:lvlText w:val=""/>
      <w:lvlJc w:val="left"/>
      <w:pPr>
        <w:tabs>
          <w:tab w:val="num" w:pos="2289"/>
        </w:tabs>
        <w:ind w:left="2289" w:hanging="360"/>
      </w:pPr>
      <w:rPr>
        <w:rFonts w:ascii="Wingdings" w:hAnsi="Wingdings" w:hint="default"/>
      </w:rPr>
    </w:lvl>
    <w:lvl w:ilvl="3" w:tplc="04080001" w:tentative="1">
      <w:start w:val="1"/>
      <w:numFmt w:val="bullet"/>
      <w:lvlText w:val=""/>
      <w:lvlJc w:val="left"/>
      <w:pPr>
        <w:tabs>
          <w:tab w:val="num" w:pos="3009"/>
        </w:tabs>
        <w:ind w:left="3009" w:hanging="360"/>
      </w:pPr>
      <w:rPr>
        <w:rFonts w:ascii="Symbol" w:hAnsi="Symbol" w:hint="default"/>
      </w:rPr>
    </w:lvl>
    <w:lvl w:ilvl="4" w:tplc="04080003" w:tentative="1">
      <w:start w:val="1"/>
      <w:numFmt w:val="bullet"/>
      <w:lvlText w:val="o"/>
      <w:lvlJc w:val="left"/>
      <w:pPr>
        <w:tabs>
          <w:tab w:val="num" w:pos="3729"/>
        </w:tabs>
        <w:ind w:left="3729" w:hanging="360"/>
      </w:pPr>
      <w:rPr>
        <w:rFonts w:ascii="Courier New" w:hAnsi="Courier New" w:cs="Courier New" w:hint="default"/>
      </w:rPr>
    </w:lvl>
    <w:lvl w:ilvl="5" w:tplc="04080005" w:tentative="1">
      <w:start w:val="1"/>
      <w:numFmt w:val="bullet"/>
      <w:lvlText w:val=""/>
      <w:lvlJc w:val="left"/>
      <w:pPr>
        <w:tabs>
          <w:tab w:val="num" w:pos="4449"/>
        </w:tabs>
        <w:ind w:left="4449" w:hanging="360"/>
      </w:pPr>
      <w:rPr>
        <w:rFonts w:ascii="Wingdings" w:hAnsi="Wingdings" w:hint="default"/>
      </w:rPr>
    </w:lvl>
    <w:lvl w:ilvl="6" w:tplc="04080001" w:tentative="1">
      <w:start w:val="1"/>
      <w:numFmt w:val="bullet"/>
      <w:lvlText w:val=""/>
      <w:lvlJc w:val="left"/>
      <w:pPr>
        <w:tabs>
          <w:tab w:val="num" w:pos="5169"/>
        </w:tabs>
        <w:ind w:left="5169" w:hanging="360"/>
      </w:pPr>
      <w:rPr>
        <w:rFonts w:ascii="Symbol" w:hAnsi="Symbol" w:hint="default"/>
      </w:rPr>
    </w:lvl>
    <w:lvl w:ilvl="7" w:tplc="04080003" w:tentative="1">
      <w:start w:val="1"/>
      <w:numFmt w:val="bullet"/>
      <w:lvlText w:val="o"/>
      <w:lvlJc w:val="left"/>
      <w:pPr>
        <w:tabs>
          <w:tab w:val="num" w:pos="5889"/>
        </w:tabs>
        <w:ind w:left="5889" w:hanging="360"/>
      </w:pPr>
      <w:rPr>
        <w:rFonts w:ascii="Courier New" w:hAnsi="Courier New" w:cs="Courier New" w:hint="default"/>
      </w:rPr>
    </w:lvl>
    <w:lvl w:ilvl="8" w:tplc="04080005" w:tentative="1">
      <w:start w:val="1"/>
      <w:numFmt w:val="bullet"/>
      <w:lvlText w:val=""/>
      <w:lvlJc w:val="left"/>
      <w:pPr>
        <w:tabs>
          <w:tab w:val="num" w:pos="6609"/>
        </w:tabs>
        <w:ind w:left="6609" w:hanging="360"/>
      </w:pPr>
      <w:rPr>
        <w:rFonts w:ascii="Wingdings" w:hAnsi="Wingdings" w:hint="default"/>
      </w:rPr>
    </w:lvl>
  </w:abstractNum>
  <w:abstractNum w:abstractNumId="144" w15:restartNumberingAfterBreak="0">
    <w:nsid w:val="45F9244B"/>
    <w:multiLevelType w:val="hybridMultilevel"/>
    <w:tmpl w:val="EF9A6ED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5" w15:restartNumberingAfterBreak="0">
    <w:nsid w:val="4766600E"/>
    <w:multiLevelType w:val="hybridMultilevel"/>
    <w:tmpl w:val="A35EDB32"/>
    <w:lvl w:ilvl="0" w:tplc="65D033EE">
      <w:numFmt w:val="bullet"/>
      <w:lvlText w:val="•"/>
      <w:lvlJc w:val="left"/>
      <w:pPr>
        <w:ind w:left="360" w:hanging="360"/>
      </w:pPr>
      <w:rPr>
        <w:rFonts w:ascii="Calibri" w:eastAsia="Calibri" w:hAnsi="Calibri" w:cs="Calibri" w:hint="default"/>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6" w15:restartNumberingAfterBreak="0">
    <w:nsid w:val="47717ABB"/>
    <w:multiLevelType w:val="hybridMultilevel"/>
    <w:tmpl w:val="6C047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7" w15:restartNumberingAfterBreak="0">
    <w:nsid w:val="47B65DFC"/>
    <w:multiLevelType w:val="hybridMultilevel"/>
    <w:tmpl w:val="A0CE8DD2"/>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8D31863"/>
    <w:multiLevelType w:val="hybridMultilevel"/>
    <w:tmpl w:val="94200288"/>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9" w15:restartNumberingAfterBreak="0">
    <w:nsid w:val="48D968E3"/>
    <w:multiLevelType w:val="hybridMultilevel"/>
    <w:tmpl w:val="3222D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0" w15:restartNumberingAfterBreak="0">
    <w:nsid w:val="496C7623"/>
    <w:multiLevelType w:val="multilevel"/>
    <w:tmpl w:val="F01AA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997603D"/>
    <w:multiLevelType w:val="hybridMultilevel"/>
    <w:tmpl w:val="9582247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2" w15:restartNumberingAfterBreak="0">
    <w:nsid w:val="49D2490C"/>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3" w15:restartNumberingAfterBreak="0">
    <w:nsid w:val="49E40598"/>
    <w:multiLevelType w:val="hybridMultilevel"/>
    <w:tmpl w:val="ADAC1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4" w15:restartNumberingAfterBreak="0">
    <w:nsid w:val="49FE5EDD"/>
    <w:multiLevelType w:val="hybridMultilevel"/>
    <w:tmpl w:val="3FE831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5" w15:restartNumberingAfterBreak="0">
    <w:nsid w:val="4AD5108E"/>
    <w:multiLevelType w:val="hybridMultilevel"/>
    <w:tmpl w:val="F66064D8"/>
    <w:lvl w:ilvl="0" w:tplc="574A03C4">
      <w:start w:val="1"/>
      <w:numFmt w:val="decimal"/>
      <w:lvlText w:val="%1."/>
      <w:lvlJc w:val="left"/>
      <w:pPr>
        <w:tabs>
          <w:tab w:val="num" w:pos="360"/>
        </w:tabs>
        <w:ind w:left="360" w:hanging="360"/>
      </w:pPr>
      <w:rPr>
        <w:rFonts w:hint="default"/>
        <w:b w:val="0"/>
      </w:rPr>
    </w:lvl>
    <w:lvl w:ilvl="1" w:tplc="46E8A480">
      <w:start w:val="12"/>
      <w:numFmt w:val="decimal"/>
      <w:lvlText w:val="%2"/>
      <w:lvlJc w:val="left"/>
      <w:pPr>
        <w:tabs>
          <w:tab w:val="num" w:pos="1080"/>
        </w:tabs>
        <w:ind w:left="1080" w:hanging="360"/>
      </w:pPr>
      <w:rPr>
        <w:rFonts w:hint="default"/>
        <w:b w:val="0"/>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6" w15:restartNumberingAfterBreak="0">
    <w:nsid w:val="4B0A0005"/>
    <w:multiLevelType w:val="hybridMultilevel"/>
    <w:tmpl w:val="15DCF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7" w15:restartNumberingAfterBreak="0">
    <w:nsid w:val="4B891A0F"/>
    <w:multiLevelType w:val="hybridMultilevel"/>
    <w:tmpl w:val="C0CCD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8" w15:restartNumberingAfterBreak="0">
    <w:nsid w:val="4D5E4995"/>
    <w:multiLevelType w:val="hybridMultilevel"/>
    <w:tmpl w:val="23C46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9" w15:restartNumberingAfterBreak="0">
    <w:nsid w:val="4DA27CB4"/>
    <w:multiLevelType w:val="hybridMultilevel"/>
    <w:tmpl w:val="C38C6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0" w15:restartNumberingAfterBreak="0">
    <w:nsid w:val="4DB735A8"/>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1" w15:restartNumberingAfterBreak="0">
    <w:nsid w:val="4E3933C2"/>
    <w:multiLevelType w:val="hybridMultilevel"/>
    <w:tmpl w:val="B15CA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2" w15:restartNumberingAfterBreak="0">
    <w:nsid w:val="4E543162"/>
    <w:multiLevelType w:val="hybridMultilevel"/>
    <w:tmpl w:val="8BC0D16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3" w15:restartNumberingAfterBreak="0">
    <w:nsid w:val="4EAA202A"/>
    <w:multiLevelType w:val="hybridMultilevel"/>
    <w:tmpl w:val="AB44FE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4" w15:restartNumberingAfterBreak="0">
    <w:nsid w:val="4F0419E7"/>
    <w:multiLevelType w:val="hybridMultilevel"/>
    <w:tmpl w:val="F44217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5" w15:restartNumberingAfterBreak="0">
    <w:nsid w:val="4F26221D"/>
    <w:multiLevelType w:val="hybridMultilevel"/>
    <w:tmpl w:val="317E1D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6" w15:restartNumberingAfterBreak="0">
    <w:nsid w:val="4F5525FB"/>
    <w:multiLevelType w:val="hybridMultilevel"/>
    <w:tmpl w:val="772AE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7" w15:restartNumberingAfterBreak="0">
    <w:nsid w:val="4F757151"/>
    <w:multiLevelType w:val="hybridMultilevel"/>
    <w:tmpl w:val="08C60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8" w15:restartNumberingAfterBreak="0">
    <w:nsid w:val="4FAA76ED"/>
    <w:multiLevelType w:val="hybridMultilevel"/>
    <w:tmpl w:val="69928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9" w15:restartNumberingAfterBreak="0">
    <w:nsid w:val="50F21B75"/>
    <w:multiLevelType w:val="hybridMultilevel"/>
    <w:tmpl w:val="90B4BF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0" w15:restartNumberingAfterBreak="0">
    <w:nsid w:val="51655DC5"/>
    <w:multiLevelType w:val="hybridMultilevel"/>
    <w:tmpl w:val="15F0DC84"/>
    <w:lvl w:ilvl="0" w:tplc="0742CE68">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1" w15:restartNumberingAfterBreak="0">
    <w:nsid w:val="53832111"/>
    <w:multiLevelType w:val="hybridMultilevel"/>
    <w:tmpl w:val="6214E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2" w15:restartNumberingAfterBreak="0">
    <w:nsid w:val="53C629B2"/>
    <w:multiLevelType w:val="hybridMultilevel"/>
    <w:tmpl w:val="BDE6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49476D3"/>
    <w:multiLevelType w:val="hybridMultilevel"/>
    <w:tmpl w:val="8F6A5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4" w15:restartNumberingAfterBreak="0">
    <w:nsid w:val="55085E42"/>
    <w:multiLevelType w:val="hybridMultilevel"/>
    <w:tmpl w:val="E70067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5" w15:restartNumberingAfterBreak="0">
    <w:nsid w:val="55100339"/>
    <w:multiLevelType w:val="hybridMultilevel"/>
    <w:tmpl w:val="75AA9B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6" w15:restartNumberingAfterBreak="0">
    <w:nsid w:val="56276422"/>
    <w:multiLevelType w:val="hybridMultilevel"/>
    <w:tmpl w:val="971487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7" w15:restartNumberingAfterBreak="0">
    <w:nsid w:val="56B34B71"/>
    <w:multiLevelType w:val="hybridMultilevel"/>
    <w:tmpl w:val="F75AB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8" w15:restartNumberingAfterBreak="0">
    <w:nsid w:val="56D31E22"/>
    <w:multiLevelType w:val="hybridMultilevel"/>
    <w:tmpl w:val="45F68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9" w15:restartNumberingAfterBreak="0">
    <w:nsid w:val="57F35998"/>
    <w:multiLevelType w:val="hybridMultilevel"/>
    <w:tmpl w:val="B63A547C"/>
    <w:lvl w:ilvl="0" w:tplc="04080001">
      <w:start w:val="1"/>
      <w:numFmt w:val="bullet"/>
      <w:lvlText w:val=""/>
      <w:lvlJc w:val="left"/>
      <w:pPr>
        <w:ind w:left="675" w:hanging="360"/>
      </w:pPr>
      <w:rPr>
        <w:rFonts w:ascii="Symbol" w:hAnsi="Symbol" w:hint="default"/>
      </w:rPr>
    </w:lvl>
    <w:lvl w:ilvl="1" w:tplc="04080003" w:tentative="1">
      <w:start w:val="1"/>
      <w:numFmt w:val="bullet"/>
      <w:lvlText w:val="o"/>
      <w:lvlJc w:val="left"/>
      <w:pPr>
        <w:ind w:left="1395" w:hanging="360"/>
      </w:pPr>
      <w:rPr>
        <w:rFonts w:ascii="Courier New" w:hAnsi="Courier New" w:cs="Courier New" w:hint="default"/>
      </w:rPr>
    </w:lvl>
    <w:lvl w:ilvl="2" w:tplc="04080005" w:tentative="1">
      <w:start w:val="1"/>
      <w:numFmt w:val="bullet"/>
      <w:lvlText w:val=""/>
      <w:lvlJc w:val="left"/>
      <w:pPr>
        <w:ind w:left="2115" w:hanging="360"/>
      </w:pPr>
      <w:rPr>
        <w:rFonts w:ascii="Wingdings" w:hAnsi="Wingdings" w:hint="default"/>
      </w:rPr>
    </w:lvl>
    <w:lvl w:ilvl="3" w:tplc="04080001" w:tentative="1">
      <w:start w:val="1"/>
      <w:numFmt w:val="bullet"/>
      <w:lvlText w:val=""/>
      <w:lvlJc w:val="left"/>
      <w:pPr>
        <w:ind w:left="2835" w:hanging="360"/>
      </w:pPr>
      <w:rPr>
        <w:rFonts w:ascii="Symbol" w:hAnsi="Symbol" w:hint="default"/>
      </w:rPr>
    </w:lvl>
    <w:lvl w:ilvl="4" w:tplc="04080003" w:tentative="1">
      <w:start w:val="1"/>
      <w:numFmt w:val="bullet"/>
      <w:lvlText w:val="o"/>
      <w:lvlJc w:val="left"/>
      <w:pPr>
        <w:ind w:left="3555" w:hanging="360"/>
      </w:pPr>
      <w:rPr>
        <w:rFonts w:ascii="Courier New" w:hAnsi="Courier New" w:cs="Courier New" w:hint="default"/>
      </w:rPr>
    </w:lvl>
    <w:lvl w:ilvl="5" w:tplc="04080005" w:tentative="1">
      <w:start w:val="1"/>
      <w:numFmt w:val="bullet"/>
      <w:lvlText w:val=""/>
      <w:lvlJc w:val="left"/>
      <w:pPr>
        <w:ind w:left="4275" w:hanging="360"/>
      </w:pPr>
      <w:rPr>
        <w:rFonts w:ascii="Wingdings" w:hAnsi="Wingdings" w:hint="default"/>
      </w:rPr>
    </w:lvl>
    <w:lvl w:ilvl="6" w:tplc="04080001" w:tentative="1">
      <w:start w:val="1"/>
      <w:numFmt w:val="bullet"/>
      <w:lvlText w:val=""/>
      <w:lvlJc w:val="left"/>
      <w:pPr>
        <w:ind w:left="4995" w:hanging="360"/>
      </w:pPr>
      <w:rPr>
        <w:rFonts w:ascii="Symbol" w:hAnsi="Symbol" w:hint="default"/>
      </w:rPr>
    </w:lvl>
    <w:lvl w:ilvl="7" w:tplc="04080003" w:tentative="1">
      <w:start w:val="1"/>
      <w:numFmt w:val="bullet"/>
      <w:lvlText w:val="o"/>
      <w:lvlJc w:val="left"/>
      <w:pPr>
        <w:ind w:left="5715" w:hanging="360"/>
      </w:pPr>
      <w:rPr>
        <w:rFonts w:ascii="Courier New" w:hAnsi="Courier New" w:cs="Courier New" w:hint="default"/>
      </w:rPr>
    </w:lvl>
    <w:lvl w:ilvl="8" w:tplc="04080005" w:tentative="1">
      <w:start w:val="1"/>
      <w:numFmt w:val="bullet"/>
      <w:lvlText w:val=""/>
      <w:lvlJc w:val="left"/>
      <w:pPr>
        <w:ind w:left="6435" w:hanging="360"/>
      </w:pPr>
      <w:rPr>
        <w:rFonts w:ascii="Wingdings" w:hAnsi="Wingdings" w:hint="default"/>
      </w:rPr>
    </w:lvl>
  </w:abstractNum>
  <w:abstractNum w:abstractNumId="180" w15:restartNumberingAfterBreak="0">
    <w:nsid w:val="58057517"/>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1" w15:restartNumberingAfterBreak="0">
    <w:nsid w:val="580F09F9"/>
    <w:multiLevelType w:val="hybridMultilevel"/>
    <w:tmpl w:val="9356D65C"/>
    <w:lvl w:ilvl="0" w:tplc="2B04BF84">
      <w:numFmt w:val="bullet"/>
      <w:lvlText w:val="•"/>
      <w:lvlJc w:val="left"/>
      <w:pPr>
        <w:ind w:left="720" w:hanging="360"/>
      </w:pPr>
      <w:rPr>
        <w:rFonts w:ascii="Calibri" w:eastAsia="Times New Roman" w:hAnsi="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2" w15:restartNumberingAfterBreak="0">
    <w:nsid w:val="588F2774"/>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3" w15:restartNumberingAfterBreak="0">
    <w:nsid w:val="58BF65FA"/>
    <w:multiLevelType w:val="hybridMultilevel"/>
    <w:tmpl w:val="D5A6E36C"/>
    <w:lvl w:ilvl="0" w:tplc="04080001">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4" w15:restartNumberingAfterBreak="0">
    <w:nsid w:val="596543C8"/>
    <w:multiLevelType w:val="hybridMultilevel"/>
    <w:tmpl w:val="054E0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5" w15:restartNumberingAfterBreak="0">
    <w:nsid w:val="59D046BB"/>
    <w:multiLevelType w:val="hybridMultilevel"/>
    <w:tmpl w:val="777AF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6" w15:restartNumberingAfterBreak="0">
    <w:nsid w:val="5A693D36"/>
    <w:multiLevelType w:val="hybridMultilevel"/>
    <w:tmpl w:val="DEB43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7" w15:restartNumberingAfterBreak="0">
    <w:nsid w:val="5AD56252"/>
    <w:multiLevelType w:val="hybridMultilevel"/>
    <w:tmpl w:val="422871A6"/>
    <w:lvl w:ilvl="0" w:tplc="DCB6C9D2">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5B964FAB"/>
    <w:multiLevelType w:val="hybridMultilevel"/>
    <w:tmpl w:val="558EAD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BCB504D"/>
    <w:multiLevelType w:val="hybridMultilevel"/>
    <w:tmpl w:val="D7F8E7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0" w15:restartNumberingAfterBreak="0">
    <w:nsid w:val="5CEF1752"/>
    <w:multiLevelType w:val="hybridMultilevel"/>
    <w:tmpl w:val="C4A8D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1" w15:restartNumberingAfterBreak="0">
    <w:nsid w:val="5D45640F"/>
    <w:multiLevelType w:val="hybridMultilevel"/>
    <w:tmpl w:val="D21857DE"/>
    <w:lvl w:ilvl="0" w:tplc="04080001">
      <w:start w:val="1"/>
      <w:numFmt w:val="bullet"/>
      <w:lvlText w:val=""/>
      <w:lvlJc w:val="left"/>
      <w:pPr>
        <w:ind w:left="12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2" w15:restartNumberingAfterBreak="0">
    <w:nsid w:val="5E327D0C"/>
    <w:multiLevelType w:val="hybridMultilevel"/>
    <w:tmpl w:val="D2A4999C"/>
    <w:lvl w:ilvl="0" w:tplc="DCB6C9D2">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3" w15:restartNumberingAfterBreak="0">
    <w:nsid w:val="5E9C535F"/>
    <w:multiLevelType w:val="hybridMultilevel"/>
    <w:tmpl w:val="3A1E0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4" w15:restartNumberingAfterBreak="0">
    <w:nsid w:val="5F116A5A"/>
    <w:multiLevelType w:val="hybridMultilevel"/>
    <w:tmpl w:val="E864CE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5" w15:restartNumberingAfterBreak="0">
    <w:nsid w:val="5F342787"/>
    <w:multiLevelType w:val="hybridMultilevel"/>
    <w:tmpl w:val="35E046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6" w15:restartNumberingAfterBreak="0">
    <w:nsid w:val="5FC726D0"/>
    <w:multiLevelType w:val="hybridMultilevel"/>
    <w:tmpl w:val="44CE1C76"/>
    <w:lvl w:ilvl="0" w:tplc="2B92015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7" w15:restartNumberingAfterBreak="0">
    <w:nsid w:val="5FEF240F"/>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8" w15:restartNumberingAfterBreak="0">
    <w:nsid w:val="60335ED1"/>
    <w:multiLevelType w:val="hybridMultilevel"/>
    <w:tmpl w:val="94BEAB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9" w15:restartNumberingAfterBreak="0">
    <w:nsid w:val="606F4621"/>
    <w:multiLevelType w:val="hybridMultilevel"/>
    <w:tmpl w:val="178CB6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0" w15:restartNumberingAfterBreak="0">
    <w:nsid w:val="607F38F8"/>
    <w:multiLevelType w:val="hybridMultilevel"/>
    <w:tmpl w:val="78CEE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1" w15:restartNumberingAfterBreak="0">
    <w:nsid w:val="608B02F4"/>
    <w:multiLevelType w:val="hybridMultilevel"/>
    <w:tmpl w:val="14E85A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2" w15:restartNumberingAfterBreak="0">
    <w:nsid w:val="61304B17"/>
    <w:multiLevelType w:val="hybridMultilevel"/>
    <w:tmpl w:val="E3B42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3" w15:restartNumberingAfterBreak="0">
    <w:nsid w:val="61333072"/>
    <w:multiLevelType w:val="hybridMultilevel"/>
    <w:tmpl w:val="D87A4D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4" w15:restartNumberingAfterBreak="0">
    <w:nsid w:val="624E09C3"/>
    <w:multiLevelType w:val="hybridMultilevel"/>
    <w:tmpl w:val="21C4E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5" w15:restartNumberingAfterBreak="0">
    <w:nsid w:val="627D1AD0"/>
    <w:multiLevelType w:val="hybridMultilevel"/>
    <w:tmpl w:val="BFD4E2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6" w15:restartNumberingAfterBreak="0">
    <w:nsid w:val="62CF7087"/>
    <w:multiLevelType w:val="hybridMultilevel"/>
    <w:tmpl w:val="9A262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7" w15:restartNumberingAfterBreak="0">
    <w:nsid w:val="630B5ECD"/>
    <w:multiLevelType w:val="hybridMultilevel"/>
    <w:tmpl w:val="5748C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8" w15:restartNumberingAfterBreak="0">
    <w:nsid w:val="63FF07DF"/>
    <w:multiLevelType w:val="hybridMultilevel"/>
    <w:tmpl w:val="451A5E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9" w15:restartNumberingAfterBreak="0">
    <w:nsid w:val="640569A2"/>
    <w:multiLevelType w:val="hybridMultilevel"/>
    <w:tmpl w:val="7B0E2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0" w15:restartNumberingAfterBreak="0">
    <w:nsid w:val="647D50CD"/>
    <w:multiLevelType w:val="hybridMultilevel"/>
    <w:tmpl w:val="F33AC2BA"/>
    <w:lvl w:ilvl="0" w:tplc="BE88DFA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1" w15:restartNumberingAfterBreak="0">
    <w:nsid w:val="64BB267D"/>
    <w:multiLevelType w:val="multilevel"/>
    <w:tmpl w:val="3006B6C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4CF3040"/>
    <w:multiLevelType w:val="hybridMultilevel"/>
    <w:tmpl w:val="F1D874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3" w15:restartNumberingAfterBreak="0">
    <w:nsid w:val="672B371F"/>
    <w:multiLevelType w:val="hybridMultilevel"/>
    <w:tmpl w:val="B136F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4" w15:restartNumberingAfterBreak="0">
    <w:nsid w:val="679E56A4"/>
    <w:multiLevelType w:val="hybridMultilevel"/>
    <w:tmpl w:val="1C6223D0"/>
    <w:lvl w:ilvl="0" w:tplc="04080001">
      <w:start w:val="1"/>
      <w:numFmt w:val="bullet"/>
      <w:lvlText w:val=""/>
      <w:lvlJc w:val="left"/>
      <w:pPr>
        <w:ind w:left="513" w:hanging="360"/>
      </w:pPr>
      <w:rPr>
        <w:rFonts w:ascii="Symbol" w:hAnsi="Symbol" w:hint="default"/>
      </w:rPr>
    </w:lvl>
    <w:lvl w:ilvl="1" w:tplc="04080003" w:tentative="1">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215" w15:restartNumberingAfterBreak="0">
    <w:nsid w:val="67C81F51"/>
    <w:multiLevelType w:val="hybridMultilevel"/>
    <w:tmpl w:val="EEEEE9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6" w15:restartNumberingAfterBreak="0">
    <w:nsid w:val="67EB75A8"/>
    <w:multiLevelType w:val="hybridMultilevel"/>
    <w:tmpl w:val="DF0C75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7" w15:restartNumberingAfterBreak="0">
    <w:nsid w:val="69A353E2"/>
    <w:multiLevelType w:val="hybridMultilevel"/>
    <w:tmpl w:val="B77212B2"/>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ADD7BDE"/>
    <w:multiLevelType w:val="hybridMultilevel"/>
    <w:tmpl w:val="9D08D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9" w15:restartNumberingAfterBreak="0">
    <w:nsid w:val="6AFA52F7"/>
    <w:multiLevelType w:val="hybridMultilevel"/>
    <w:tmpl w:val="0EE26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0" w15:restartNumberingAfterBreak="0">
    <w:nsid w:val="6AFC1BA2"/>
    <w:multiLevelType w:val="hybridMultilevel"/>
    <w:tmpl w:val="08248A72"/>
    <w:lvl w:ilvl="0" w:tplc="0742CE68">
      <w:start w:val="1"/>
      <w:numFmt w:val="bullet"/>
      <w:lvlText w:val=""/>
      <w:lvlJc w:val="left"/>
      <w:pPr>
        <w:ind w:left="1174" w:hanging="360"/>
      </w:pPr>
      <w:rPr>
        <w:rFonts w:ascii="Symbol" w:hAnsi="Symbol" w:hint="default"/>
        <w:sz w:val="20"/>
        <w:szCs w:val="20"/>
      </w:rPr>
    </w:lvl>
    <w:lvl w:ilvl="1" w:tplc="04080003">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1" w15:restartNumberingAfterBreak="0">
    <w:nsid w:val="6D650F2B"/>
    <w:multiLevelType w:val="multilevel"/>
    <w:tmpl w:val="287EE7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2" w15:restartNumberingAfterBreak="0">
    <w:nsid w:val="6D70292E"/>
    <w:multiLevelType w:val="hybridMultilevel"/>
    <w:tmpl w:val="1980A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3" w15:restartNumberingAfterBreak="0">
    <w:nsid w:val="6DBA57FF"/>
    <w:multiLevelType w:val="hybridMultilevel"/>
    <w:tmpl w:val="32D8E71A"/>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224" w15:restartNumberingAfterBreak="0">
    <w:nsid w:val="6DF63FBD"/>
    <w:multiLevelType w:val="hybridMultilevel"/>
    <w:tmpl w:val="11D09A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5" w15:restartNumberingAfterBreak="0">
    <w:nsid w:val="6F5D0B4F"/>
    <w:multiLevelType w:val="hybridMultilevel"/>
    <w:tmpl w:val="06485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6" w15:restartNumberingAfterBreak="0">
    <w:nsid w:val="6F73637B"/>
    <w:multiLevelType w:val="hybridMultilevel"/>
    <w:tmpl w:val="55BA1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7" w15:restartNumberingAfterBreak="0">
    <w:nsid w:val="70B50D9F"/>
    <w:multiLevelType w:val="hybridMultilevel"/>
    <w:tmpl w:val="68004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8" w15:restartNumberingAfterBreak="0">
    <w:nsid w:val="70F41F41"/>
    <w:multiLevelType w:val="hybridMultilevel"/>
    <w:tmpl w:val="55646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9" w15:restartNumberingAfterBreak="0">
    <w:nsid w:val="710B1054"/>
    <w:multiLevelType w:val="hybridMultilevel"/>
    <w:tmpl w:val="4394F27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13E283D"/>
    <w:multiLevelType w:val="hybridMultilevel"/>
    <w:tmpl w:val="A34C49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1" w15:restartNumberingAfterBreak="0">
    <w:nsid w:val="719066D6"/>
    <w:multiLevelType w:val="hybridMultilevel"/>
    <w:tmpl w:val="F880F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2" w15:restartNumberingAfterBreak="0">
    <w:nsid w:val="719B18FC"/>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3" w15:restartNumberingAfterBreak="0">
    <w:nsid w:val="720442FF"/>
    <w:multiLevelType w:val="hybridMultilevel"/>
    <w:tmpl w:val="D8E69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4" w15:restartNumberingAfterBreak="0">
    <w:nsid w:val="740534B4"/>
    <w:multiLevelType w:val="hybridMultilevel"/>
    <w:tmpl w:val="16FAF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5" w15:restartNumberingAfterBreak="0">
    <w:nsid w:val="743D0F1E"/>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6" w15:restartNumberingAfterBreak="0">
    <w:nsid w:val="74831A38"/>
    <w:multiLevelType w:val="hybridMultilevel"/>
    <w:tmpl w:val="30BE6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7" w15:restartNumberingAfterBreak="0">
    <w:nsid w:val="7499694B"/>
    <w:multiLevelType w:val="hybridMultilevel"/>
    <w:tmpl w:val="528C4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8" w15:restartNumberingAfterBreak="0">
    <w:nsid w:val="750108CD"/>
    <w:multiLevelType w:val="hybridMultilevel"/>
    <w:tmpl w:val="8D00D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9" w15:restartNumberingAfterBreak="0">
    <w:nsid w:val="75A22264"/>
    <w:multiLevelType w:val="hybridMultilevel"/>
    <w:tmpl w:val="2244F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0" w15:restartNumberingAfterBreak="0">
    <w:nsid w:val="75B145DF"/>
    <w:multiLevelType w:val="hybridMultilevel"/>
    <w:tmpl w:val="C4B88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1" w15:restartNumberingAfterBreak="0">
    <w:nsid w:val="7623690B"/>
    <w:multiLevelType w:val="hybridMultilevel"/>
    <w:tmpl w:val="2AE88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2" w15:restartNumberingAfterBreak="0">
    <w:nsid w:val="769036AD"/>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3" w15:restartNumberingAfterBreak="0">
    <w:nsid w:val="776C2A93"/>
    <w:multiLevelType w:val="hybridMultilevel"/>
    <w:tmpl w:val="0628A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4" w15:restartNumberingAfterBreak="0">
    <w:nsid w:val="776F29D8"/>
    <w:multiLevelType w:val="hybridMultilevel"/>
    <w:tmpl w:val="185E1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5" w15:restartNumberingAfterBreak="0">
    <w:nsid w:val="78CD224C"/>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6" w15:restartNumberingAfterBreak="0">
    <w:nsid w:val="79092673"/>
    <w:multiLevelType w:val="hybridMultilevel"/>
    <w:tmpl w:val="14A094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7" w15:restartNumberingAfterBreak="0">
    <w:nsid w:val="796A23BC"/>
    <w:multiLevelType w:val="hybridMultilevel"/>
    <w:tmpl w:val="3FD64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8" w15:restartNumberingAfterBreak="0">
    <w:nsid w:val="7A0A1883"/>
    <w:multiLevelType w:val="hybridMultilevel"/>
    <w:tmpl w:val="0F627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9" w15:restartNumberingAfterBreak="0">
    <w:nsid w:val="7B153471"/>
    <w:multiLevelType w:val="hybridMultilevel"/>
    <w:tmpl w:val="1A80F6F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0" w15:restartNumberingAfterBreak="0">
    <w:nsid w:val="7B9C6E68"/>
    <w:multiLevelType w:val="hybridMultilevel"/>
    <w:tmpl w:val="AB6C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BB17E97"/>
    <w:multiLevelType w:val="hybridMultilevel"/>
    <w:tmpl w:val="66CE5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2" w15:restartNumberingAfterBreak="0">
    <w:nsid w:val="7C481BB3"/>
    <w:multiLevelType w:val="hybridMultilevel"/>
    <w:tmpl w:val="D1262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3" w15:restartNumberingAfterBreak="0">
    <w:nsid w:val="7DB43F5D"/>
    <w:multiLevelType w:val="hybridMultilevel"/>
    <w:tmpl w:val="21FC2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4" w15:restartNumberingAfterBreak="0">
    <w:nsid w:val="7DC714EA"/>
    <w:multiLevelType w:val="hybridMultilevel"/>
    <w:tmpl w:val="266C66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5" w15:restartNumberingAfterBreak="0">
    <w:nsid w:val="7E206171"/>
    <w:multiLevelType w:val="hybridMultilevel"/>
    <w:tmpl w:val="D6946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6" w15:restartNumberingAfterBreak="0">
    <w:nsid w:val="7E2E0C31"/>
    <w:multiLevelType w:val="hybridMultilevel"/>
    <w:tmpl w:val="CDE08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7" w15:restartNumberingAfterBreak="0">
    <w:nsid w:val="7E723CAE"/>
    <w:multiLevelType w:val="hybridMultilevel"/>
    <w:tmpl w:val="5EE879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8" w15:restartNumberingAfterBreak="0">
    <w:nsid w:val="7E822226"/>
    <w:multiLevelType w:val="hybridMultilevel"/>
    <w:tmpl w:val="D54AFC8C"/>
    <w:lvl w:ilvl="0" w:tplc="0408000F">
      <w:start w:val="1"/>
      <w:numFmt w:val="decimal"/>
      <w:lvlText w:val="%1."/>
      <w:lvlJc w:val="left"/>
      <w:pPr>
        <w:ind w:left="720" w:hanging="360"/>
      </w:pPr>
      <w:rPr>
        <w:rFonts w:cs="Times New Roman"/>
      </w:rPr>
    </w:lvl>
    <w:lvl w:ilvl="1" w:tplc="2B04BF84">
      <w:numFmt w:val="bullet"/>
      <w:lvlText w:val="•"/>
      <w:lvlJc w:val="left"/>
      <w:pPr>
        <w:ind w:left="1440" w:hanging="360"/>
      </w:pPr>
      <w:rPr>
        <w:rFonts w:ascii="Calibri" w:eastAsia="Times New Roman" w:hAnsi="Calibri" w:hint="default"/>
        <w:sz w:val="20"/>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9" w15:restartNumberingAfterBreak="0">
    <w:nsid w:val="7EA978B7"/>
    <w:multiLevelType w:val="hybridMultilevel"/>
    <w:tmpl w:val="A18A9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0" w15:restartNumberingAfterBreak="0">
    <w:nsid w:val="7F6D4F52"/>
    <w:multiLevelType w:val="hybridMultilevel"/>
    <w:tmpl w:val="A52AA56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245"/>
  </w:num>
  <w:num w:numId="2">
    <w:abstractNumId w:val="188"/>
  </w:num>
  <w:num w:numId="3">
    <w:abstractNumId w:val="195"/>
  </w:num>
  <w:num w:numId="4">
    <w:abstractNumId w:val="226"/>
  </w:num>
  <w:num w:numId="5">
    <w:abstractNumId w:val="99"/>
  </w:num>
  <w:num w:numId="6">
    <w:abstractNumId w:val="184"/>
  </w:num>
  <w:num w:numId="7">
    <w:abstractNumId w:val="17"/>
  </w:num>
  <w:num w:numId="8">
    <w:abstractNumId w:val="152"/>
  </w:num>
  <w:num w:numId="9">
    <w:abstractNumId w:val="119"/>
  </w:num>
  <w:num w:numId="10">
    <w:abstractNumId w:val="227"/>
  </w:num>
  <w:num w:numId="11">
    <w:abstractNumId w:val="158"/>
  </w:num>
  <w:num w:numId="12">
    <w:abstractNumId w:val="162"/>
  </w:num>
  <w:num w:numId="13">
    <w:abstractNumId w:val="211"/>
  </w:num>
  <w:num w:numId="14">
    <w:abstractNumId w:val="131"/>
  </w:num>
  <w:num w:numId="15">
    <w:abstractNumId w:val="137"/>
  </w:num>
  <w:num w:numId="16">
    <w:abstractNumId w:val="98"/>
  </w:num>
  <w:num w:numId="17">
    <w:abstractNumId w:val="218"/>
  </w:num>
  <w:num w:numId="18">
    <w:abstractNumId w:val="132"/>
  </w:num>
  <w:num w:numId="19">
    <w:abstractNumId w:val="237"/>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45"/>
  </w:num>
  <w:num w:numId="23">
    <w:abstractNumId w:val="135"/>
  </w:num>
  <w:num w:numId="24">
    <w:abstractNumId w:val="82"/>
  </w:num>
  <w:num w:numId="25">
    <w:abstractNumId w:val="229"/>
  </w:num>
  <w:num w:numId="26">
    <w:abstractNumId w:val="29"/>
  </w:num>
  <w:num w:numId="27">
    <w:abstractNumId w:val="124"/>
  </w:num>
  <w:num w:numId="28">
    <w:abstractNumId w:val="143"/>
  </w:num>
  <w:num w:numId="29">
    <w:abstractNumId w:val="97"/>
  </w:num>
  <w:num w:numId="30">
    <w:abstractNumId w:val="103"/>
  </w:num>
  <w:num w:numId="31">
    <w:abstractNumId w:val="140"/>
  </w:num>
  <w:num w:numId="32">
    <w:abstractNumId w:val="256"/>
  </w:num>
  <w:num w:numId="33">
    <w:abstractNumId w:val="9"/>
  </w:num>
  <w:num w:numId="34">
    <w:abstractNumId w:val="21"/>
  </w:num>
  <w:num w:numId="35">
    <w:abstractNumId w:val="27"/>
  </w:num>
  <w:num w:numId="36">
    <w:abstractNumId w:val="128"/>
  </w:num>
  <w:num w:numId="37">
    <w:abstractNumId w:val="259"/>
  </w:num>
  <w:num w:numId="38">
    <w:abstractNumId w:val="248"/>
  </w:num>
  <w:num w:numId="39">
    <w:abstractNumId w:val="59"/>
  </w:num>
  <w:num w:numId="40">
    <w:abstractNumId w:val="127"/>
  </w:num>
  <w:num w:numId="41">
    <w:abstractNumId w:val="83"/>
  </w:num>
  <w:num w:numId="42">
    <w:abstractNumId w:val="243"/>
  </w:num>
  <w:num w:numId="43">
    <w:abstractNumId w:val="236"/>
  </w:num>
  <w:num w:numId="44">
    <w:abstractNumId w:val="223"/>
  </w:num>
  <w:num w:numId="45">
    <w:abstractNumId w:val="198"/>
  </w:num>
  <w:num w:numId="46">
    <w:abstractNumId w:val="159"/>
  </w:num>
  <w:num w:numId="47">
    <w:abstractNumId w:val="116"/>
  </w:num>
  <w:num w:numId="48">
    <w:abstractNumId w:val="8"/>
  </w:num>
  <w:num w:numId="49">
    <w:abstractNumId w:val="77"/>
  </w:num>
  <w:num w:numId="50">
    <w:abstractNumId w:val="147"/>
  </w:num>
  <w:num w:numId="51">
    <w:abstractNumId w:val="33"/>
  </w:num>
  <w:num w:numId="52">
    <w:abstractNumId w:val="217"/>
  </w:num>
  <w:num w:numId="53">
    <w:abstractNumId w:val="260"/>
  </w:num>
  <w:num w:numId="54">
    <w:abstractNumId w:val="36"/>
  </w:num>
  <w:num w:numId="55">
    <w:abstractNumId w:val="107"/>
  </w:num>
  <w:num w:numId="56">
    <w:abstractNumId w:val="241"/>
  </w:num>
  <w:num w:numId="57">
    <w:abstractNumId w:val="74"/>
  </w:num>
  <w:num w:numId="58">
    <w:abstractNumId w:val="205"/>
  </w:num>
  <w:num w:numId="59">
    <w:abstractNumId w:val="190"/>
  </w:num>
  <w:num w:numId="60">
    <w:abstractNumId w:val="20"/>
  </w:num>
  <w:num w:numId="61">
    <w:abstractNumId w:val="6"/>
  </w:num>
  <w:num w:numId="62">
    <w:abstractNumId w:val="146"/>
  </w:num>
  <w:num w:numId="63">
    <w:abstractNumId w:val="161"/>
  </w:num>
  <w:num w:numId="64">
    <w:abstractNumId w:val="118"/>
  </w:num>
  <w:num w:numId="65">
    <w:abstractNumId w:val="209"/>
  </w:num>
  <w:num w:numId="66">
    <w:abstractNumId w:val="14"/>
  </w:num>
  <w:num w:numId="67">
    <w:abstractNumId w:val="106"/>
  </w:num>
  <w:num w:numId="68">
    <w:abstractNumId w:val="51"/>
  </w:num>
  <w:num w:numId="69">
    <w:abstractNumId w:val="63"/>
  </w:num>
  <w:num w:numId="70">
    <w:abstractNumId w:val="87"/>
  </w:num>
  <w:num w:numId="71">
    <w:abstractNumId w:val="252"/>
  </w:num>
  <w:num w:numId="72">
    <w:abstractNumId w:val="233"/>
  </w:num>
  <w:num w:numId="73">
    <w:abstractNumId w:val="239"/>
  </w:num>
  <w:num w:numId="74">
    <w:abstractNumId w:val="73"/>
  </w:num>
  <w:num w:numId="75">
    <w:abstractNumId w:val="247"/>
  </w:num>
  <w:num w:numId="76">
    <w:abstractNumId w:val="231"/>
  </w:num>
  <w:num w:numId="77">
    <w:abstractNumId w:val="22"/>
  </w:num>
  <w:num w:numId="78">
    <w:abstractNumId w:val="149"/>
  </w:num>
  <w:num w:numId="79">
    <w:abstractNumId w:val="101"/>
  </w:num>
  <w:num w:numId="80">
    <w:abstractNumId w:val="179"/>
  </w:num>
  <w:num w:numId="81">
    <w:abstractNumId w:val="2"/>
  </w:num>
  <w:num w:numId="82">
    <w:abstractNumId w:val="80"/>
  </w:num>
  <w:num w:numId="83">
    <w:abstractNumId w:val="26"/>
  </w:num>
  <w:num w:numId="84">
    <w:abstractNumId w:val="206"/>
  </w:num>
  <w:num w:numId="85">
    <w:abstractNumId w:val="219"/>
  </w:num>
  <w:num w:numId="86">
    <w:abstractNumId w:val="129"/>
  </w:num>
  <w:num w:numId="87">
    <w:abstractNumId w:val="1"/>
  </w:num>
  <w:num w:numId="88">
    <w:abstractNumId w:val="202"/>
  </w:num>
  <w:num w:numId="89">
    <w:abstractNumId w:val="93"/>
  </w:num>
  <w:num w:numId="90">
    <w:abstractNumId w:val="173"/>
  </w:num>
  <w:num w:numId="91">
    <w:abstractNumId w:val="200"/>
  </w:num>
  <w:num w:numId="92">
    <w:abstractNumId w:val="238"/>
  </w:num>
  <w:num w:numId="93">
    <w:abstractNumId w:val="76"/>
  </w:num>
  <w:num w:numId="94">
    <w:abstractNumId w:val="62"/>
  </w:num>
  <w:num w:numId="95">
    <w:abstractNumId w:val="79"/>
  </w:num>
  <w:num w:numId="96">
    <w:abstractNumId w:val="168"/>
  </w:num>
  <w:num w:numId="97">
    <w:abstractNumId w:val="201"/>
  </w:num>
  <w:num w:numId="98">
    <w:abstractNumId w:val="171"/>
  </w:num>
  <w:num w:numId="99">
    <w:abstractNumId w:val="176"/>
  </w:num>
  <w:num w:numId="100">
    <w:abstractNumId w:val="138"/>
  </w:num>
  <w:num w:numId="101">
    <w:abstractNumId w:val="170"/>
  </w:num>
  <w:num w:numId="102">
    <w:abstractNumId w:val="23"/>
  </w:num>
  <w:num w:numId="103">
    <w:abstractNumId w:val="125"/>
  </w:num>
  <w:num w:numId="104">
    <w:abstractNumId w:val="234"/>
  </w:num>
  <w:num w:numId="105">
    <w:abstractNumId w:val="139"/>
  </w:num>
  <w:num w:numId="106">
    <w:abstractNumId w:val="142"/>
  </w:num>
  <w:num w:numId="107">
    <w:abstractNumId w:val="249"/>
  </w:num>
  <w:num w:numId="108">
    <w:abstractNumId w:val="70"/>
  </w:num>
  <w:num w:numId="109">
    <w:abstractNumId w:val="25"/>
  </w:num>
  <w:num w:numId="110">
    <w:abstractNumId w:val="178"/>
  </w:num>
  <w:num w:numId="111">
    <w:abstractNumId w:val="57"/>
  </w:num>
  <w:num w:numId="112">
    <w:abstractNumId w:val="45"/>
  </w:num>
  <w:num w:numId="113">
    <w:abstractNumId w:val="220"/>
  </w:num>
  <w:num w:numId="114">
    <w:abstractNumId w:val="75"/>
  </w:num>
  <w:num w:numId="115">
    <w:abstractNumId w:val="126"/>
  </w:num>
  <w:num w:numId="116">
    <w:abstractNumId w:val="47"/>
  </w:num>
  <w:num w:numId="117">
    <w:abstractNumId w:val="172"/>
  </w:num>
  <w:num w:numId="118">
    <w:abstractNumId w:val="250"/>
  </w:num>
  <w:num w:numId="119">
    <w:abstractNumId w:val="5"/>
  </w:num>
  <w:num w:numId="120">
    <w:abstractNumId w:val="192"/>
  </w:num>
  <w:num w:numId="121">
    <w:abstractNumId w:val="187"/>
  </w:num>
  <w:num w:numId="122">
    <w:abstractNumId w:val="189"/>
  </w:num>
  <w:num w:numId="123">
    <w:abstractNumId w:val="110"/>
  </w:num>
  <w:num w:numId="124">
    <w:abstractNumId w:val="72"/>
  </w:num>
  <w:num w:numId="125">
    <w:abstractNumId w:val="117"/>
  </w:num>
  <w:num w:numId="126">
    <w:abstractNumId w:val="7"/>
  </w:num>
  <w:num w:numId="127">
    <w:abstractNumId w:val="100"/>
  </w:num>
  <w:num w:numId="128">
    <w:abstractNumId w:val="244"/>
  </w:num>
  <w:num w:numId="129">
    <w:abstractNumId w:val="141"/>
  </w:num>
  <w:num w:numId="130">
    <w:abstractNumId w:val="228"/>
  </w:num>
  <w:num w:numId="131">
    <w:abstractNumId w:val="18"/>
  </w:num>
  <w:num w:numId="132">
    <w:abstractNumId w:val="253"/>
  </w:num>
  <w:num w:numId="133">
    <w:abstractNumId w:val="120"/>
  </w:num>
  <w:num w:numId="134">
    <w:abstractNumId w:val="66"/>
  </w:num>
  <w:num w:numId="135">
    <w:abstractNumId w:val="240"/>
  </w:num>
  <w:num w:numId="136">
    <w:abstractNumId w:val="175"/>
  </w:num>
  <w:num w:numId="137">
    <w:abstractNumId w:val="153"/>
  </w:num>
  <w:num w:numId="138">
    <w:abstractNumId w:val="203"/>
  </w:num>
  <w:num w:numId="139">
    <w:abstractNumId w:val="246"/>
  </w:num>
  <w:num w:numId="140">
    <w:abstractNumId w:val="199"/>
  </w:num>
  <w:num w:numId="141">
    <w:abstractNumId w:val="130"/>
  </w:num>
  <w:num w:numId="142">
    <w:abstractNumId w:val="39"/>
  </w:num>
  <w:num w:numId="143">
    <w:abstractNumId w:val="164"/>
  </w:num>
  <w:num w:numId="144">
    <w:abstractNumId w:val="163"/>
  </w:num>
  <w:num w:numId="145">
    <w:abstractNumId w:val="109"/>
  </w:num>
  <w:num w:numId="146">
    <w:abstractNumId w:val="49"/>
  </w:num>
  <w:num w:numId="147">
    <w:abstractNumId w:val="194"/>
  </w:num>
  <w:num w:numId="148">
    <w:abstractNumId w:val="12"/>
  </w:num>
  <w:num w:numId="149">
    <w:abstractNumId w:val="156"/>
  </w:num>
  <w:num w:numId="150">
    <w:abstractNumId w:val="208"/>
  </w:num>
  <w:num w:numId="151">
    <w:abstractNumId w:val="68"/>
  </w:num>
  <w:num w:numId="152">
    <w:abstractNumId w:val="230"/>
  </w:num>
  <w:num w:numId="153">
    <w:abstractNumId w:val="112"/>
  </w:num>
  <w:num w:numId="154">
    <w:abstractNumId w:val="133"/>
  </w:num>
  <w:num w:numId="155">
    <w:abstractNumId w:val="134"/>
  </w:num>
  <w:num w:numId="156">
    <w:abstractNumId w:val="212"/>
  </w:num>
  <w:num w:numId="157">
    <w:abstractNumId w:val="174"/>
  </w:num>
  <w:num w:numId="158">
    <w:abstractNumId w:val="169"/>
  </w:num>
  <w:num w:numId="159">
    <w:abstractNumId w:val="48"/>
  </w:num>
  <w:num w:numId="160">
    <w:abstractNumId w:val="257"/>
  </w:num>
  <w:num w:numId="161">
    <w:abstractNumId w:val="154"/>
  </w:num>
  <w:num w:numId="162">
    <w:abstractNumId w:val="204"/>
  </w:num>
  <w:num w:numId="163">
    <w:abstractNumId w:val="13"/>
  </w:num>
  <w:num w:numId="164">
    <w:abstractNumId w:val="69"/>
  </w:num>
  <w:num w:numId="165">
    <w:abstractNumId w:val="89"/>
  </w:num>
  <w:num w:numId="166">
    <w:abstractNumId w:val="254"/>
  </w:num>
  <w:num w:numId="167">
    <w:abstractNumId w:val="90"/>
  </w:num>
  <w:num w:numId="168">
    <w:abstractNumId w:val="67"/>
  </w:num>
  <w:num w:numId="169">
    <w:abstractNumId w:val="32"/>
  </w:num>
  <w:num w:numId="170">
    <w:abstractNumId w:val="215"/>
  </w:num>
  <w:num w:numId="171">
    <w:abstractNumId w:val="111"/>
  </w:num>
  <w:num w:numId="172">
    <w:abstractNumId w:val="38"/>
  </w:num>
  <w:num w:numId="173">
    <w:abstractNumId w:val="15"/>
  </w:num>
  <w:num w:numId="174">
    <w:abstractNumId w:val="165"/>
  </w:num>
  <w:num w:numId="175">
    <w:abstractNumId w:val="95"/>
  </w:num>
  <w:num w:numId="176">
    <w:abstractNumId w:val="96"/>
  </w:num>
  <w:num w:numId="177">
    <w:abstractNumId w:val="52"/>
  </w:num>
  <w:num w:numId="178">
    <w:abstractNumId w:val="0"/>
  </w:num>
  <w:num w:numId="179">
    <w:abstractNumId w:val="11"/>
  </w:num>
  <w:num w:numId="180">
    <w:abstractNumId w:val="40"/>
  </w:num>
  <w:num w:numId="181">
    <w:abstractNumId w:val="104"/>
  </w:num>
  <w:num w:numId="182">
    <w:abstractNumId w:val="37"/>
  </w:num>
  <w:num w:numId="183">
    <w:abstractNumId w:val="56"/>
  </w:num>
  <w:num w:numId="184">
    <w:abstractNumId w:val="108"/>
  </w:num>
  <w:num w:numId="185">
    <w:abstractNumId w:val="160"/>
  </w:num>
  <w:num w:numId="186">
    <w:abstractNumId w:val="155"/>
  </w:num>
  <w:num w:numId="187">
    <w:abstractNumId w:val="3"/>
  </w:num>
  <w:num w:numId="188">
    <w:abstractNumId w:val="157"/>
  </w:num>
  <w:num w:numId="189">
    <w:abstractNumId w:val="122"/>
  </w:num>
  <w:num w:numId="190">
    <w:abstractNumId w:val="42"/>
  </w:num>
  <w:num w:numId="191">
    <w:abstractNumId w:val="86"/>
  </w:num>
  <w:num w:numId="192">
    <w:abstractNumId w:val="210"/>
  </w:num>
  <w:num w:numId="193">
    <w:abstractNumId w:val="60"/>
  </w:num>
  <w:num w:numId="194">
    <w:abstractNumId w:val="65"/>
  </w:num>
  <w:num w:numId="195">
    <w:abstractNumId w:val="225"/>
  </w:num>
  <w:num w:numId="196">
    <w:abstractNumId w:val="166"/>
  </w:num>
  <w:num w:numId="197">
    <w:abstractNumId w:val="207"/>
  </w:num>
  <w:num w:numId="198">
    <w:abstractNumId w:val="186"/>
  </w:num>
  <w:num w:numId="199">
    <w:abstractNumId w:val="71"/>
  </w:num>
  <w:num w:numId="200">
    <w:abstractNumId w:val="177"/>
  </w:num>
  <w:num w:numId="201">
    <w:abstractNumId w:val="1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16"/>
  </w:num>
  <w:num w:numId="203">
    <w:abstractNumId w:val="191"/>
  </w:num>
  <w:num w:numId="204">
    <w:abstractNumId w:val="136"/>
  </w:num>
  <w:num w:numId="205">
    <w:abstractNumId w:val="30"/>
  </w:num>
  <w:num w:numId="206">
    <w:abstractNumId w:val="43"/>
  </w:num>
  <w:num w:numId="207">
    <w:abstractNumId w:val="10"/>
  </w:num>
  <w:num w:numId="208">
    <w:abstractNumId w:val="258"/>
  </w:num>
  <w:num w:numId="209">
    <w:abstractNumId w:val="185"/>
  </w:num>
  <w:num w:numId="210">
    <w:abstractNumId w:val="232"/>
  </w:num>
  <w:num w:numId="211">
    <w:abstractNumId w:val="55"/>
  </w:num>
  <w:num w:numId="212">
    <w:abstractNumId w:val="28"/>
  </w:num>
  <w:num w:numId="213">
    <w:abstractNumId w:val="193"/>
  </w:num>
  <w:num w:numId="214">
    <w:abstractNumId w:val="24"/>
  </w:num>
  <w:num w:numId="215">
    <w:abstractNumId w:val="85"/>
  </w:num>
  <w:num w:numId="216">
    <w:abstractNumId w:val="50"/>
  </w:num>
  <w:num w:numId="217">
    <w:abstractNumId w:val="113"/>
  </w:num>
  <w:num w:numId="218">
    <w:abstractNumId w:val="64"/>
  </w:num>
  <w:num w:numId="219">
    <w:abstractNumId w:val="91"/>
  </w:num>
  <w:num w:numId="220">
    <w:abstractNumId w:val="105"/>
  </w:num>
  <w:num w:numId="221">
    <w:abstractNumId w:val="183"/>
  </w:num>
  <w:num w:numId="222">
    <w:abstractNumId w:val="41"/>
  </w:num>
  <w:num w:numId="223">
    <w:abstractNumId w:val="31"/>
  </w:num>
  <w:num w:numId="224">
    <w:abstractNumId w:val="121"/>
  </w:num>
  <w:num w:numId="225">
    <w:abstractNumId w:val="102"/>
  </w:num>
  <w:num w:numId="226">
    <w:abstractNumId w:val="182"/>
  </w:num>
  <w:num w:numId="227">
    <w:abstractNumId w:val="88"/>
  </w:num>
  <w:num w:numId="228">
    <w:abstractNumId w:val="78"/>
  </w:num>
  <w:num w:numId="229">
    <w:abstractNumId w:val="94"/>
  </w:num>
  <w:num w:numId="230">
    <w:abstractNumId w:val="53"/>
  </w:num>
  <w:num w:numId="231">
    <w:abstractNumId w:val="222"/>
  </w:num>
  <w:num w:numId="232">
    <w:abstractNumId w:val="84"/>
  </w:num>
  <w:num w:numId="233">
    <w:abstractNumId w:val="4"/>
  </w:num>
  <w:num w:numId="234">
    <w:abstractNumId w:val="255"/>
  </w:num>
  <w:num w:numId="235">
    <w:abstractNumId w:val="114"/>
  </w:num>
  <w:num w:numId="236">
    <w:abstractNumId w:val="235"/>
  </w:num>
  <w:num w:numId="237">
    <w:abstractNumId w:val="167"/>
  </w:num>
  <w:num w:numId="238">
    <w:abstractNumId w:val="16"/>
  </w:num>
  <w:num w:numId="239">
    <w:abstractNumId w:val="224"/>
  </w:num>
  <w:num w:numId="240">
    <w:abstractNumId w:val="181"/>
  </w:num>
  <w:num w:numId="241">
    <w:abstractNumId w:val="180"/>
  </w:num>
  <w:num w:numId="242">
    <w:abstractNumId w:val="213"/>
  </w:num>
  <w:num w:numId="243">
    <w:abstractNumId w:val="242"/>
  </w:num>
  <w:num w:numId="244">
    <w:abstractNumId w:val="196"/>
  </w:num>
  <w:num w:numId="245">
    <w:abstractNumId w:val="214"/>
  </w:num>
  <w:num w:numId="246">
    <w:abstractNumId w:val="92"/>
  </w:num>
  <w:num w:numId="247">
    <w:abstractNumId w:val="251"/>
  </w:num>
  <w:num w:numId="248">
    <w:abstractNumId w:val="151"/>
  </w:num>
  <w:num w:numId="249">
    <w:abstractNumId w:val="81"/>
  </w:num>
  <w:num w:numId="250">
    <w:abstractNumId w:val="221"/>
  </w:num>
  <w:num w:numId="251">
    <w:abstractNumId w:val="46"/>
  </w:num>
  <w:num w:numId="252">
    <w:abstractNumId w:val="123"/>
  </w:num>
  <w:num w:numId="253">
    <w:abstractNumId w:val="115"/>
  </w:num>
  <w:num w:numId="254">
    <w:abstractNumId w:val="144"/>
  </w:num>
  <w:num w:numId="255">
    <w:abstractNumId w:val="148"/>
  </w:num>
  <w:num w:numId="256">
    <w:abstractNumId w:val="34"/>
  </w:num>
  <w:num w:numId="257">
    <w:abstractNumId w:val="19"/>
  </w:num>
  <w:num w:numId="258">
    <w:abstractNumId w:val="54"/>
  </w:num>
  <w:num w:numId="259">
    <w:abstractNumId w:val="150"/>
  </w:num>
  <w:num w:numId="260">
    <w:abstractNumId w:val="58"/>
  </w:num>
  <w:num w:numId="261">
    <w:abstractNumId w:val="61"/>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86"/>
    <w:rsid w:val="000011AB"/>
    <w:rsid w:val="00001D99"/>
    <w:rsid w:val="00003A0B"/>
    <w:rsid w:val="00004F67"/>
    <w:rsid w:val="00010AA4"/>
    <w:rsid w:val="00021D6E"/>
    <w:rsid w:val="00022DC4"/>
    <w:rsid w:val="0002620C"/>
    <w:rsid w:val="00026485"/>
    <w:rsid w:val="00034F61"/>
    <w:rsid w:val="000365FB"/>
    <w:rsid w:val="0003668F"/>
    <w:rsid w:val="0003777A"/>
    <w:rsid w:val="000430D2"/>
    <w:rsid w:val="00045E45"/>
    <w:rsid w:val="000465F1"/>
    <w:rsid w:val="000514E4"/>
    <w:rsid w:val="00053281"/>
    <w:rsid w:val="0006067D"/>
    <w:rsid w:val="00061478"/>
    <w:rsid w:val="000626D1"/>
    <w:rsid w:val="000641C8"/>
    <w:rsid w:val="00067A97"/>
    <w:rsid w:val="000702C0"/>
    <w:rsid w:val="0007281E"/>
    <w:rsid w:val="00073C0D"/>
    <w:rsid w:val="0007568B"/>
    <w:rsid w:val="00077159"/>
    <w:rsid w:val="00083B3E"/>
    <w:rsid w:val="00084F0E"/>
    <w:rsid w:val="000870A2"/>
    <w:rsid w:val="00087BD4"/>
    <w:rsid w:val="00091ADB"/>
    <w:rsid w:val="000925FF"/>
    <w:rsid w:val="00092B07"/>
    <w:rsid w:val="00097F3E"/>
    <w:rsid w:val="000A0CA3"/>
    <w:rsid w:val="000A3A38"/>
    <w:rsid w:val="000A5960"/>
    <w:rsid w:val="000A67EC"/>
    <w:rsid w:val="000B1868"/>
    <w:rsid w:val="000B24EC"/>
    <w:rsid w:val="000B3511"/>
    <w:rsid w:val="000B6B9E"/>
    <w:rsid w:val="000B75E3"/>
    <w:rsid w:val="000C29E8"/>
    <w:rsid w:val="000C3931"/>
    <w:rsid w:val="000C5A2F"/>
    <w:rsid w:val="000C62D0"/>
    <w:rsid w:val="000C74C4"/>
    <w:rsid w:val="000D3872"/>
    <w:rsid w:val="000D68ED"/>
    <w:rsid w:val="000D7196"/>
    <w:rsid w:val="000E2F13"/>
    <w:rsid w:val="000E33A9"/>
    <w:rsid w:val="000E3581"/>
    <w:rsid w:val="000E67EE"/>
    <w:rsid w:val="000F04BE"/>
    <w:rsid w:val="000F3A88"/>
    <w:rsid w:val="000F4619"/>
    <w:rsid w:val="000F4C8F"/>
    <w:rsid w:val="000F58C3"/>
    <w:rsid w:val="000F5CCC"/>
    <w:rsid w:val="000F7058"/>
    <w:rsid w:val="001036D2"/>
    <w:rsid w:val="00103F7E"/>
    <w:rsid w:val="001134E6"/>
    <w:rsid w:val="00116189"/>
    <w:rsid w:val="00116534"/>
    <w:rsid w:val="00120CAB"/>
    <w:rsid w:val="00122679"/>
    <w:rsid w:val="001232EF"/>
    <w:rsid w:val="001244C1"/>
    <w:rsid w:val="001308E9"/>
    <w:rsid w:val="00130C5C"/>
    <w:rsid w:val="00130F27"/>
    <w:rsid w:val="001426FE"/>
    <w:rsid w:val="00150F7B"/>
    <w:rsid w:val="00152F8A"/>
    <w:rsid w:val="00161B25"/>
    <w:rsid w:val="00163226"/>
    <w:rsid w:val="001643C4"/>
    <w:rsid w:val="001643FC"/>
    <w:rsid w:val="001675F5"/>
    <w:rsid w:val="00167DD0"/>
    <w:rsid w:val="00170C10"/>
    <w:rsid w:val="00173C59"/>
    <w:rsid w:val="00183791"/>
    <w:rsid w:val="00183EB8"/>
    <w:rsid w:val="00185055"/>
    <w:rsid w:val="00185DFA"/>
    <w:rsid w:val="00187DC0"/>
    <w:rsid w:val="00192CAD"/>
    <w:rsid w:val="00193213"/>
    <w:rsid w:val="00195A59"/>
    <w:rsid w:val="001960D5"/>
    <w:rsid w:val="001A25AA"/>
    <w:rsid w:val="001A3001"/>
    <w:rsid w:val="001A4AB0"/>
    <w:rsid w:val="001A5423"/>
    <w:rsid w:val="001A5D87"/>
    <w:rsid w:val="001B0AA8"/>
    <w:rsid w:val="001B383B"/>
    <w:rsid w:val="001B3EE9"/>
    <w:rsid w:val="001B551D"/>
    <w:rsid w:val="001B5C95"/>
    <w:rsid w:val="001C083C"/>
    <w:rsid w:val="001C3BC3"/>
    <w:rsid w:val="001C452F"/>
    <w:rsid w:val="001C4709"/>
    <w:rsid w:val="001C4F19"/>
    <w:rsid w:val="001C5BC8"/>
    <w:rsid w:val="001C5EBD"/>
    <w:rsid w:val="001D0348"/>
    <w:rsid w:val="001D616D"/>
    <w:rsid w:val="001E5F47"/>
    <w:rsid w:val="001E6EC8"/>
    <w:rsid w:val="001E71A2"/>
    <w:rsid w:val="001E7D5A"/>
    <w:rsid w:val="001F6266"/>
    <w:rsid w:val="002012DD"/>
    <w:rsid w:val="0020245D"/>
    <w:rsid w:val="0020464D"/>
    <w:rsid w:val="00210C84"/>
    <w:rsid w:val="00211561"/>
    <w:rsid w:val="0021529D"/>
    <w:rsid w:val="00222AA0"/>
    <w:rsid w:val="00223483"/>
    <w:rsid w:val="002239A8"/>
    <w:rsid w:val="00223F68"/>
    <w:rsid w:val="00226847"/>
    <w:rsid w:val="002302C2"/>
    <w:rsid w:val="002306C6"/>
    <w:rsid w:val="00230C36"/>
    <w:rsid w:val="00233581"/>
    <w:rsid w:val="002364B9"/>
    <w:rsid w:val="00236EBB"/>
    <w:rsid w:val="00240809"/>
    <w:rsid w:val="00240E29"/>
    <w:rsid w:val="002443CA"/>
    <w:rsid w:val="00247475"/>
    <w:rsid w:val="002506A4"/>
    <w:rsid w:val="00255A4A"/>
    <w:rsid w:val="00256C23"/>
    <w:rsid w:val="00264941"/>
    <w:rsid w:val="002751E6"/>
    <w:rsid w:val="0027694D"/>
    <w:rsid w:val="002777EA"/>
    <w:rsid w:val="00281799"/>
    <w:rsid w:val="00282B18"/>
    <w:rsid w:val="00285E61"/>
    <w:rsid w:val="00286556"/>
    <w:rsid w:val="002922ED"/>
    <w:rsid w:val="0029259A"/>
    <w:rsid w:val="0029371B"/>
    <w:rsid w:val="00294C49"/>
    <w:rsid w:val="00295AF2"/>
    <w:rsid w:val="00296288"/>
    <w:rsid w:val="0029739C"/>
    <w:rsid w:val="0029753B"/>
    <w:rsid w:val="002978D8"/>
    <w:rsid w:val="002A440E"/>
    <w:rsid w:val="002A7624"/>
    <w:rsid w:val="002B39C0"/>
    <w:rsid w:val="002C4199"/>
    <w:rsid w:val="002D38D1"/>
    <w:rsid w:val="002D4094"/>
    <w:rsid w:val="002D7325"/>
    <w:rsid w:val="002E0218"/>
    <w:rsid w:val="002E02AA"/>
    <w:rsid w:val="002F04EB"/>
    <w:rsid w:val="00300E68"/>
    <w:rsid w:val="00302A47"/>
    <w:rsid w:val="00312863"/>
    <w:rsid w:val="003141E5"/>
    <w:rsid w:val="00316330"/>
    <w:rsid w:val="00322042"/>
    <w:rsid w:val="00331BDA"/>
    <w:rsid w:val="00332E9B"/>
    <w:rsid w:val="00335AFC"/>
    <w:rsid w:val="0033694C"/>
    <w:rsid w:val="00336EE8"/>
    <w:rsid w:val="00337526"/>
    <w:rsid w:val="00337F90"/>
    <w:rsid w:val="0034046A"/>
    <w:rsid w:val="00340F8D"/>
    <w:rsid w:val="0034185C"/>
    <w:rsid w:val="00341885"/>
    <w:rsid w:val="00342EAC"/>
    <w:rsid w:val="003438E5"/>
    <w:rsid w:val="00344EAE"/>
    <w:rsid w:val="003462D5"/>
    <w:rsid w:val="00347D31"/>
    <w:rsid w:val="003564B2"/>
    <w:rsid w:val="00356687"/>
    <w:rsid w:val="003576F2"/>
    <w:rsid w:val="00357D23"/>
    <w:rsid w:val="00361A9E"/>
    <w:rsid w:val="00361E39"/>
    <w:rsid w:val="0036234A"/>
    <w:rsid w:val="003628AD"/>
    <w:rsid w:val="0036356B"/>
    <w:rsid w:val="0036498E"/>
    <w:rsid w:val="00366311"/>
    <w:rsid w:val="00370A49"/>
    <w:rsid w:val="00376193"/>
    <w:rsid w:val="00376B2E"/>
    <w:rsid w:val="00376E1F"/>
    <w:rsid w:val="00377ED0"/>
    <w:rsid w:val="00383FD4"/>
    <w:rsid w:val="00392541"/>
    <w:rsid w:val="00392FCC"/>
    <w:rsid w:val="00394A5F"/>
    <w:rsid w:val="003A0049"/>
    <w:rsid w:val="003A19B0"/>
    <w:rsid w:val="003A5D35"/>
    <w:rsid w:val="003B36C3"/>
    <w:rsid w:val="003B3DD9"/>
    <w:rsid w:val="003B55EA"/>
    <w:rsid w:val="003B635D"/>
    <w:rsid w:val="003B6476"/>
    <w:rsid w:val="003B655A"/>
    <w:rsid w:val="003D1B2F"/>
    <w:rsid w:val="003D37FA"/>
    <w:rsid w:val="003D49DF"/>
    <w:rsid w:val="003D7B57"/>
    <w:rsid w:val="003E0A26"/>
    <w:rsid w:val="003E715A"/>
    <w:rsid w:val="003F13AB"/>
    <w:rsid w:val="003F4E99"/>
    <w:rsid w:val="0040175F"/>
    <w:rsid w:val="00402B64"/>
    <w:rsid w:val="00406727"/>
    <w:rsid w:val="00414114"/>
    <w:rsid w:val="004144ED"/>
    <w:rsid w:val="00416E6B"/>
    <w:rsid w:val="0041723A"/>
    <w:rsid w:val="00417E50"/>
    <w:rsid w:val="0042645B"/>
    <w:rsid w:val="00427D62"/>
    <w:rsid w:val="00433629"/>
    <w:rsid w:val="004414CD"/>
    <w:rsid w:val="00456865"/>
    <w:rsid w:val="00457106"/>
    <w:rsid w:val="004635D4"/>
    <w:rsid w:val="00465639"/>
    <w:rsid w:val="00467505"/>
    <w:rsid w:val="00467FF2"/>
    <w:rsid w:val="0047350B"/>
    <w:rsid w:val="00474174"/>
    <w:rsid w:val="004809D9"/>
    <w:rsid w:val="0048178A"/>
    <w:rsid w:val="00481B59"/>
    <w:rsid w:val="004820B2"/>
    <w:rsid w:val="00484F3E"/>
    <w:rsid w:val="004864AC"/>
    <w:rsid w:val="00487C4A"/>
    <w:rsid w:val="00493D8B"/>
    <w:rsid w:val="004943A0"/>
    <w:rsid w:val="0049553A"/>
    <w:rsid w:val="004A1C72"/>
    <w:rsid w:val="004C03BD"/>
    <w:rsid w:val="004C14D1"/>
    <w:rsid w:val="004C1927"/>
    <w:rsid w:val="004C3D7E"/>
    <w:rsid w:val="004C7448"/>
    <w:rsid w:val="004C7FB6"/>
    <w:rsid w:val="004D0AFA"/>
    <w:rsid w:val="004D18A0"/>
    <w:rsid w:val="004D3B2C"/>
    <w:rsid w:val="004D7EDC"/>
    <w:rsid w:val="004E2FCA"/>
    <w:rsid w:val="004E3348"/>
    <w:rsid w:val="004E3C0B"/>
    <w:rsid w:val="004E4283"/>
    <w:rsid w:val="004E44DB"/>
    <w:rsid w:val="004E484D"/>
    <w:rsid w:val="004E5985"/>
    <w:rsid w:val="004E5A9B"/>
    <w:rsid w:val="004F1B2A"/>
    <w:rsid w:val="005004CE"/>
    <w:rsid w:val="00503CF8"/>
    <w:rsid w:val="0050454B"/>
    <w:rsid w:val="00506A69"/>
    <w:rsid w:val="00514EF9"/>
    <w:rsid w:val="00516AD6"/>
    <w:rsid w:val="00520997"/>
    <w:rsid w:val="00521352"/>
    <w:rsid w:val="00524E45"/>
    <w:rsid w:val="00527602"/>
    <w:rsid w:val="00532E0F"/>
    <w:rsid w:val="00533155"/>
    <w:rsid w:val="005338B2"/>
    <w:rsid w:val="00536113"/>
    <w:rsid w:val="005373E5"/>
    <w:rsid w:val="005401FB"/>
    <w:rsid w:val="00542CEF"/>
    <w:rsid w:val="00550F2C"/>
    <w:rsid w:val="00552CD4"/>
    <w:rsid w:val="00555065"/>
    <w:rsid w:val="00555827"/>
    <w:rsid w:val="00563B39"/>
    <w:rsid w:val="005667B9"/>
    <w:rsid w:val="00577404"/>
    <w:rsid w:val="00581821"/>
    <w:rsid w:val="00581F72"/>
    <w:rsid w:val="0058247B"/>
    <w:rsid w:val="00593E25"/>
    <w:rsid w:val="00594A2E"/>
    <w:rsid w:val="00597EF4"/>
    <w:rsid w:val="005A01AE"/>
    <w:rsid w:val="005A01CC"/>
    <w:rsid w:val="005A0B3E"/>
    <w:rsid w:val="005A0D5F"/>
    <w:rsid w:val="005A20AD"/>
    <w:rsid w:val="005A2AFE"/>
    <w:rsid w:val="005A2DD6"/>
    <w:rsid w:val="005A3336"/>
    <w:rsid w:val="005B185F"/>
    <w:rsid w:val="005B23D2"/>
    <w:rsid w:val="005C4B4E"/>
    <w:rsid w:val="005D3144"/>
    <w:rsid w:val="005D3D23"/>
    <w:rsid w:val="005D7736"/>
    <w:rsid w:val="005E1076"/>
    <w:rsid w:val="005E293F"/>
    <w:rsid w:val="005E29E5"/>
    <w:rsid w:val="005F1864"/>
    <w:rsid w:val="005F51C7"/>
    <w:rsid w:val="005F6974"/>
    <w:rsid w:val="00600205"/>
    <w:rsid w:val="0060437B"/>
    <w:rsid w:val="00605F18"/>
    <w:rsid w:val="00606272"/>
    <w:rsid w:val="006107C0"/>
    <w:rsid w:val="006120B7"/>
    <w:rsid w:val="0062135B"/>
    <w:rsid w:val="00621B52"/>
    <w:rsid w:val="006322E7"/>
    <w:rsid w:val="00632336"/>
    <w:rsid w:val="00635043"/>
    <w:rsid w:val="0063631E"/>
    <w:rsid w:val="006426B9"/>
    <w:rsid w:val="00647A1D"/>
    <w:rsid w:val="00650AFF"/>
    <w:rsid w:val="00652BCF"/>
    <w:rsid w:val="00652E03"/>
    <w:rsid w:val="00654C0D"/>
    <w:rsid w:val="006568A6"/>
    <w:rsid w:val="00657516"/>
    <w:rsid w:val="0066015D"/>
    <w:rsid w:val="00660230"/>
    <w:rsid w:val="00670319"/>
    <w:rsid w:val="00670B00"/>
    <w:rsid w:val="00671169"/>
    <w:rsid w:val="00671639"/>
    <w:rsid w:val="00673402"/>
    <w:rsid w:val="006813EB"/>
    <w:rsid w:val="00681C4F"/>
    <w:rsid w:val="00682D13"/>
    <w:rsid w:val="00682F8A"/>
    <w:rsid w:val="006840D1"/>
    <w:rsid w:val="0068445D"/>
    <w:rsid w:val="00687884"/>
    <w:rsid w:val="00691732"/>
    <w:rsid w:val="00692E6D"/>
    <w:rsid w:val="006947E2"/>
    <w:rsid w:val="006952B5"/>
    <w:rsid w:val="0069693B"/>
    <w:rsid w:val="0069762E"/>
    <w:rsid w:val="00697AAC"/>
    <w:rsid w:val="006A1DFD"/>
    <w:rsid w:val="006A40A1"/>
    <w:rsid w:val="006A6D01"/>
    <w:rsid w:val="006B7B36"/>
    <w:rsid w:val="006C3683"/>
    <w:rsid w:val="006C5D32"/>
    <w:rsid w:val="006D193F"/>
    <w:rsid w:val="006D71ED"/>
    <w:rsid w:val="006D7873"/>
    <w:rsid w:val="006D7D58"/>
    <w:rsid w:val="006E0EC8"/>
    <w:rsid w:val="006E6C10"/>
    <w:rsid w:val="006E77D6"/>
    <w:rsid w:val="006F0674"/>
    <w:rsid w:val="006F1E1B"/>
    <w:rsid w:val="006F24BA"/>
    <w:rsid w:val="006F619C"/>
    <w:rsid w:val="006F68BA"/>
    <w:rsid w:val="006F6E50"/>
    <w:rsid w:val="007011DC"/>
    <w:rsid w:val="00701B86"/>
    <w:rsid w:val="00702ED6"/>
    <w:rsid w:val="00704F69"/>
    <w:rsid w:val="00705104"/>
    <w:rsid w:val="00712079"/>
    <w:rsid w:val="007134BE"/>
    <w:rsid w:val="0072341C"/>
    <w:rsid w:val="007248B3"/>
    <w:rsid w:val="00725809"/>
    <w:rsid w:val="0073621B"/>
    <w:rsid w:val="00737A7F"/>
    <w:rsid w:val="007519F2"/>
    <w:rsid w:val="00756017"/>
    <w:rsid w:val="0075714C"/>
    <w:rsid w:val="0075715F"/>
    <w:rsid w:val="007575E8"/>
    <w:rsid w:val="007625EC"/>
    <w:rsid w:val="007705E2"/>
    <w:rsid w:val="00771D79"/>
    <w:rsid w:val="0078087A"/>
    <w:rsid w:val="0078151D"/>
    <w:rsid w:val="00782C88"/>
    <w:rsid w:val="00786C18"/>
    <w:rsid w:val="0079340B"/>
    <w:rsid w:val="00796F45"/>
    <w:rsid w:val="007A11AA"/>
    <w:rsid w:val="007A3C4A"/>
    <w:rsid w:val="007A50D2"/>
    <w:rsid w:val="007A54F4"/>
    <w:rsid w:val="007B1A58"/>
    <w:rsid w:val="007B4313"/>
    <w:rsid w:val="007B5A68"/>
    <w:rsid w:val="007C38B7"/>
    <w:rsid w:val="007C4858"/>
    <w:rsid w:val="007C5061"/>
    <w:rsid w:val="007C56D6"/>
    <w:rsid w:val="007C78D6"/>
    <w:rsid w:val="007D15E0"/>
    <w:rsid w:val="007D451A"/>
    <w:rsid w:val="007D4E80"/>
    <w:rsid w:val="007E2A04"/>
    <w:rsid w:val="007E3A53"/>
    <w:rsid w:val="007E4526"/>
    <w:rsid w:val="007E74E7"/>
    <w:rsid w:val="007F1B67"/>
    <w:rsid w:val="007F2B8A"/>
    <w:rsid w:val="007F3F3B"/>
    <w:rsid w:val="007F43F8"/>
    <w:rsid w:val="007F59ED"/>
    <w:rsid w:val="007F608A"/>
    <w:rsid w:val="007F6BB6"/>
    <w:rsid w:val="00800EA9"/>
    <w:rsid w:val="00804F9F"/>
    <w:rsid w:val="008074AA"/>
    <w:rsid w:val="00807BEB"/>
    <w:rsid w:val="00812713"/>
    <w:rsid w:val="00814534"/>
    <w:rsid w:val="00817428"/>
    <w:rsid w:val="00821517"/>
    <w:rsid w:val="00821534"/>
    <w:rsid w:val="00823B82"/>
    <w:rsid w:val="00824E1D"/>
    <w:rsid w:val="0083089E"/>
    <w:rsid w:val="00830996"/>
    <w:rsid w:val="00835854"/>
    <w:rsid w:val="00846358"/>
    <w:rsid w:val="00850631"/>
    <w:rsid w:val="00852F1E"/>
    <w:rsid w:val="008532E8"/>
    <w:rsid w:val="008533B3"/>
    <w:rsid w:val="0086110E"/>
    <w:rsid w:val="00862F94"/>
    <w:rsid w:val="00863666"/>
    <w:rsid w:val="00865F9A"/>
    <w:rsid w:val="00866352"/>
    <w:rsid w:val="00872A10"/>
    <w:rsid w:val="0087582A"/>
    <w:rsid w:val="00875AF9"/>
    <w:rsid w:val="00876D60"/>
    <w:rsid w:val="00881DEB"/>
    <w:rsid w:val="0088248A"/>
    <w:rsid w:val="00883F2C"/>
    <w:rsid w:val="00885810"/>
    <w:rsid w:val="00885C28"/>
    <w:rsid w:val="00885FD1"/>
    <w:rsid w:val="00886148"/>
    <w:rsid w:val="00890D84"/>
    <w:rsid w:val="00893EB1"/>
    <w:rsid w:val="00895F2C"/>
    <w:rsid w:val="00897AE6"/>
    <w:rsid w:val="008A1355"/>
    <w:rsid w:val="008A47EF"/>
    <w:rsid w:val="008A6E23"/>
    <w:rsid w:val="008A7A1B"/>
    <w:rsid w:val="008B3F3F"/>
    <w:rsid w:val="008B4209"/>
    <w:rsid w:val="008B43F1"/>
    <w:rsid w:val="008B6084"/>
    <w:rsid w:val="008B63B6"/>
    <w:rsid w:val="008B63E1"/>
    <w:rsid w:val="008C30AB"/>
    <w:rsid w:val="008C61B6"/>
    <w:rsid w:val="008C61CE"/>
    <w:rsid w:val="008C7AF1"/>
    <w:rsid w:val="008E04DA"/>
    <w:rsid w:val="008E0CD9"/>
    <w:rsid w:val="008E251B"/>
    <w:rsid w:val="008E75F9"/>
    <w:rsid w:val="008F0C86"/>
    <w:rsid w:val="008F2A17"/>
    <w:rsid w:val="008F2C4E"/>
    <w:rsid w:val="008F417B"/>
    <w:rsid w:val="008F540F"/>
    <w:rsid w:val="008F71C0"/>
    <w:rsid w:val="009039A3"/>
    <w:rsid w:val="00904D12"/>
    <w:rsid w:val="00913D81"/>
    <w:rsid w:val="00914B37"/>
    <w:rsid w:val="00914C6C"/>
    <w:rsid w:val="00915852"/>
    <w:rsid w:val="00924448"/>
    <w:rsid w:val="00925142"/>
    <w:rsid w:val="00926720"/>
    <w:rsid w:val="00930CB2"/>
    <w:rsid w:val="0093120A"/>
    <w:rsid w:val="009330DE"/>
    <w:rsid w:val="00940A08"/>
    <w:rsid w:val="00940E6E"/>
    <w:rsid w:val="00941B62"/>
    <w:rsid w:val="00942548"/>
    <w:rsid w:val="009437B0"/>
    <w:rsid w:val="00947607"/>
    <w:rsid w:val="00947D03"/>
    <w:rsid w:val="00950E36"/>
    <w:rsid w:val="009579A9"/>
    <w:rsid w:val="0096682B"/>
    <w:rsid w:val="00971908"/>
    <w:rsid w:val="00974864"/>
    <w:rsid w:val="00975FE0"/>
    <w:rsid w:val="00977C3D"/>
    <w:rsid w:val="00977C48"/>
    <w:rsid w:val="00981EC1"/>
    <w:rsid w:val="009827DE"/>
    <w:rsid w:val="00984D05"/>
    <w:rsid w:val="009878EE"/>
    <w:rsid w:val="009941C1"/>
    <w:rsid w:val="009941DE"/>
    <w:rsid w:val="009A5875"/>
    <w:rsid w:val="009B04E6"/>
    <w:rsid w:val="009B1A1F"/>
    <w:rsid w:val="009B487E"/>
    <w:rsid w:val="009C2FAB"/>
    <w:rsid w:val="009C4199"/>
    <w:rsid w:val="009C5FF6"/>
    <w:rsid w:val="009D20A1"/>
    <w:rsid w:val="009D3791"/>
    <w:rsid w:val="009D438C"/>
    <w:rsid w:val="009D4C82"/>
    <w:rsid w:val="009D72D1"/>
    <w:rsid w:val="009D78B8"/>
    <w:rsid w:val="009E1C10"/>
    <w:rsid w:val="009E25FF"/>
    <w:rsid w:val="009E283D"/>
    <w:rsid w:val="009E457A"/>
    <w:rsid w:val="009E6E67"/>
    <w:rsid w:val="009F0E51"/>
    <w:rsid w:val="009F20A1"/>
    <w:rsid w:val="009F3AA0"/>
    <w:rsid w:val="009F6D19"/>
    <w:rsid w:val="00A00118"/>
    <w:rsid w:val="00A033F5"/>
    <w:rsid w:val="00A06996"/>
    <w:rsid w:val="00A12948"/>
    <w:rsid w:val="00A1359D"/>
    <w:rsid w:val="00A1594E"/>
    <w:rsid w:val="00A17B52"/>
    <w:rsid w:val="00A22EE5"/>
    <w:rsid w:val="00A23617"/>
    <w:rsid w:val="00A24127"/>
    <w:rsid w:val="00A26ACC"/>
    <w:rsid w:val="00A30431"/>
    <w:rsid w:val="00A334AC"/>
    <w:rsid w:val="00A33B9D"/>
    <w:rsid w:val="00A4082A"/>
    <w:rsid w:val="00A4256B"/>
    <w:rsid w:val="00A52620"/>
    <w:rsid w:val="00A64792"/>
    <w:rsid w:val="00A73C92"/>
    <w:rsid w:val="00A76F4C"/>
    <w:rsid w:val="00A93F20"/>
    <w:rsid w:val="00A9497E"/>
    <w:rsid w:val="00A9707A"/>
    <w:rsid w:val="00AA2AD2"/>
    <w:rsid w:val="00AA75A4"/>
    <w:rsid w:val="00AA7FC8"/>
    <w:rsid w:val="00AB0D83"/>
    <w:rsid w:val="00AB22E9"/>
    <w:rsid w:val="00AB2B62"/>
    <w:rsid w:val="00AB3327"/>
    <w:rsid w:val="00AB539D"/>
    <w:rsid w:val="00AB7D98"/>
    <w:rsid w:val="00AC2401"/>
    <w:rsid w:val="00AC3506"/>
    <w:rsid w:val="00AC5883"/>
    <w:rsid w:val="00AC74D5"/>
    <w:rsid w:val="00AD3A9B"/>
    <w:rsid w:val="00AD5270"/>
    <w:rsid w:val="00AD630A"/>
    <w:rsid w:val="00AE185F"/>
    <w:rsid w:val="00AE1FDB"/>
    <w:rsid w:val="00AE3E83"/>
    <w:rsid w:val="00AE611A"/>
    <w:rsid w:val="00AE76C7"/>
    <w:rsid w:val="00AF0E94"/>
    <w:rsid w:val="00B009E0"/>
    <w:rsid w:val="00B00B2D"/>
    <w:rsid w:val="00B10DB5"/>
    <w:rsid w:val="00B14179"/>
    <w:rsid w:val="00B25137"/>
    <w:rsid w:val="00B32C3E"/>
    <w:rsid w:val="00B32DC8"/>
    <w:rsid w:val="00B33D57"/>
    <w:rsid w:val="00B4319E"/>
    <w:rsid w:val="00B44F63"/>
    <w:rsid w:val="00B45FC9"/>
    <w:rsid w:val="00B474A9"/>
    <w:rsid w:val="00B47D5F"/>
    <w:rsid w:val="00B513F0"/>
    <w:rsid w:val="00B51D97"/>
    <w:rsid w:val="00B53140"/>
    <w:rsid w:val="00B53207"/>
    <w:rsid w:val="00B53AD2"/>
    <w:rsid w:val="00B542B6"/>
    <w:rsid w:val="00B5451C"/>
    <w:rsid w:val="00B566ED"/>
    <w:rsid w:val="00B57EFC"/>
    <w:rsid w:val="00B606C5"/>
    <w:rsid w:val="00B60F94"/>
    <w:rsid w:val="00B6120C"/>
    <w:rsid w:val="00B649D3"/>
    <w:rsid w:val="00B65ACC"/>
    <w:rsid w:val="00B73FB1"/>
    <w:rsid w:val="00B74003"/>
    <w:rsid w:val="00B77C91"/>
    <w:rsid w:val="00B8009E"/>
    <w:rsid w:val="00B8061E"/>
    <w:rsid w:val="00B93C88"/>
    <w:rsid w:val="00B95E79"/>
    <w:rsid w:val="00B97851"/>
    <w:rsid w:val="00BA063F"/>
    <w:rsid w:val="00BA120F"/>
    <w:rsid w:val="00BA234B"/>
    <w:rsid w:val="00BA75CF"/>
    <w:rsid w:val="00BA7CE6"/>
    <w:rsid w:val="00BB18C9"/>
    <w:rsid w:val="00BB5E4F"/>
    <w:rsid w:val="00BB65C3"/>
    <w:rsid w:val="00BC1BEC"/>
    <w:rsid w:val="00BC2A35"/>
    <w:rsid w:val="00BC5C0D"/>
    <w:rsid w:val="00BD0E8E"/>
    <w:rsid w:val="00BD3786"/>
    <w:rsid w:val="00BE27BF"/>
    <w:rsid w:val="00BE4B40"/>
    <w:rsid w:val="00BE7EBD"/>
    <w:rsid w:val="00BF0841"/>
    <w:rsid w:val="00BF1DAD"/>
    <w:rsid w:val="00BF2E9C"/>
    <w:rsid w:val="00C00292"/>
    <w:rsid w:val="00C06AFB"/>
    <w:rsid w:val="00C1025F"/>
    <w:rsid w:val="00C10C5C"/>
    <w:rsid w:val="00C13043"/>
    <w:rsid w:val="00C1443F"/>
    <w:rsid w:val="00C21051"/>
    <w:rsid w:val="00C223ED"/>
    <w:rsid w:val="00C27921"/>
    <w:rsid w:val="00C27EC5"/>
    <w:rsid w:val="00C303CB"/>
    <w:rsid w:val="00C31BB3"/>
    <w:rsid w:val="00C33911"/>
    <w:rsid w:val="00C435AF"/>
    <w:rsid w:val="00C462C6"/>
    <w:rsid w:val="00C465F8"/>
    <w:rsid w:val="00C506C5"/>
    <w:rsid w:val="00C519B8"/>
    <w:rsid w:val="00C5244E"/>
    <w:rsid w:val="00C52540"/>
    <w:rsid w:val="00C54342"/>
    <w:rsid w:val="00C71E74"/>
    <w:rsid w:val="00C73930"/>
    <w:rsid w:val="00C748E7"/>
    <w:rsid w:val="00C74AB2"/>
    <w:rsid w:val="00C77367"/>
    <w:rsid w:val="00C8086E"/>
    <w:rsid w:val="00C83197"/>
    <w:rsid w:val="00C8603F"/>
    <w:rsid w:val="00C965DD"/>
    <w:rsid w:val="00C9671E"/>
    <w:rsid w:val="00CA0C4B"/>
    <w:rsid w:val="00CA1EDE"/>
    <w:rsid w:val="00CA27CB"/>
    <w:rsid w:val="00CA3ABF"/>
    <w:rsid w:val="00CA7759"/>
    <w:rsid w:val="00CB0A5C"/>
    <w:rsid w:val="00CB3A91"/>
    <w:rsid w:val="00CB43B7"/>
    <w:rsid w:val="00CB645A"/>
    <w:rsid w:val="00CC0557"/>
    <w:rsid w:val="00CC155E"/>
    <w:rsid w:val="00CC35D2"/>
    <w:rsid w:val="00CD2DF6"/>
    <w:rsid w:val="00CD53F8"/>
    <w:rsid w:val="00CE2243"/>
    <w:rsid w:val="00CE4D39"/>
    <w:rsid w:val="00CE63B4"/>
    <w:rsid w:val="00CE7162"/>
    <w:rsid w:val="00CF0228"/>
    <w:rsid w:val="00CF19A6"/>
    <w:rsid w:val="00CF23C7"/>
    <w:rsid w:val="00CF484F"/>
    <w:rsid w:val="00CF6D22"/>
    <w:rsid w:val="00CF76C4"/>
    <w:rsid w:val="00D004F0"/>
    <w:rsid w:val="00D02A43"/>
    <w:rsid w:val="00D03567"/>
    <w:rsid w:val="00D122CA"/>
    <w:rsid w:val="00D14242"/>
    <w:rsid w:val="00D17776"/>
    <w:rsid w:val="00D21B7C"/>
    <w:rsid w:val="00D23AA5"/>
    <w:rsid w:val="00D26944"/>
    <w:rsid w:val="00D3057A"/>
    <w:rsid w:val="00D322EE"/>
    <w:rsid w:val="00D3360D"/>
    <w:rsid w:val="00D33C20"/>
    <w:rsid w:val="00D35DAE"/>
    <w:rsid w:val="00D4368C"/>
    <w:rsid w:val="00D464E8"/>
    <w:rsid w:val="00D504C3"/>
    <w:rsid w:val="00D51C8E"/>
    <w:rsid w:val="00D53F27"/>
    <w:rsid w:val="00D5734E"/>
    <w:rsid w:val="00D641A6"/>
    <w:rsid w:val="00D6590D"/>
    <w:rsid w:val="00D6698A"/>
    <w:rsid w:val="00D7108B"/>
    <w:rsid w:val="00D71542"/>
    <w:rsid w:val="00D72AD4"/>
    <w:rsid w:val="00D734A4"/>
    <w:rsid w:val="00D8372D"/>
    <w:rsid w:val="00D852AE"/>
    <w:rsid w:val="00D928E0"/>
    <w:rsid w:val="00DA1F09"/>
    <w:rsid w:val="00DA2CC2"/>
    <w:rsid w:val="00DB1C7D"/>
    <w:rsid w:val="00DB2409"/>
    <w:rsid w:val="00DB27DA"/>
    <w:rsid w:val="00DB3F0D"/>
    <w:rsid w:val="00DB4AEE"/>
    <w:rsid w:val="00DB4F0E"/>
    <w:rsid w:val="00DB7711"/>
    <w:rsid w:val="00DB7777"/>
    <w:rsid w:val="00DC3CF9"/>
    <w:rsid w:val="00DD22D9"/>
    <w:rsid w:val="00DD4663"/>
    <w:rsid w:val="00DD66DA"/>
    <w:rsid w:val="00DE23ED"/>
    <w:rsid w:val="00DE510D"/>
    <w:rsid w:val="00DF1649"/>
    <w:rsid w:val="00DF5EA1"/>
    <w:rsid w:val="00E02F52"/>
    <w:rsid w:val="00E10B26"/>
    <w:rsid w:val="00E11C46"/>
    <w:rsid w:val="00E11FD3"/>
    <w:rsid w:val="00E1779A"/>
    <w:rsid w:val="00E30D23"/>
    <w:rsid w:val="00E3202A"/>
    <w:rsid w:val="00E33378"/>
    <w:rsid w:val="00E33770"/>
    <w:rsid w:val="00E33DFB"/>
    <w:rsid w:val="00E341B9"/>
    <w:rsid w:val="00E35DB0"/>
    <w:rsid w:val="00E363E8"/>
    <w:rsid w:val="00E371AE"/>
    <w:rsid w:val="00E4169C"/>
    <w:rsid w:val="00E41A9F"/>
    <w:rsid w:val="00E43E06"/>
    <w:rsid w:val="00E47E0A"/>
    <w:rsid w:val="00E5022A"/>
    <w:rsid w:val="00E51FEE"/>
    <w:rsid w:val="00E60F1F"/>
    <w:rsid w:val="00E63CED"/>
    <w:rsid w:val="00E65B52"/>
    <w:rsid w:val="00E666BC"/>
    <w:rsid w:val="00E6720F"/>
    <w:rsid w:val="00E73926"/>
    <w:rsid w:val="00E753E2"/>
    <w:rsid w:val="00E76597"/>
    <w:rsid w:val="00E77FB5"/>
    <w:rsid w:val="00E82696"/>
    <w:rsid w:val="00E84F83"/>
    <w:rsid w:val="00E9139C"/>
    <w:rsid w:val="00E91B16"/>
    <w:rsid w:val="00E92FBA"/>
    <w:rsid w:val="00EA0461"/>
    <w:rsid w:val="00EA1DD9"/>
    <w:rsid w:val="00EA3F33"/>
    <w:rsid w:val="00EA5F7D"/>
    <w:rsid w:val="00EB0B1A"/>
    <w:rsid w:val="00EB0BB4"/>
    <w:rsid w:val="00EB0EDE"/>
    <w:rsid w:val="00EB53DC"/>
    <w:rsid w:val="00EB55CB"/>
    <w:rsid w:val="00EC0297"/>
    <w:rsid w:val="00EC3A7C"/>
    <w:rsid w:val="00ED2A66"/>
    <w:rsid w:val="00ED5CC0"/>
    <w:rsid w:val="00ED6CB4"/>
    <w:rsid w:val="00EE3977"/>
    <w:rsid w:val="00EE461A"/>
    <w:rsid w:val="00EE48B9"/>
    <w:rsid w:val="00EE49E4"/>
    <w:rsid w:val="00EE4B55"/>
    <w:rsid w:val="00EE7FA2"/>
    <w:rsid w:val="00EF2C69"/>
    <w:rsid w:val="00EF4B00"/>
    <w:rsid w:val="00F0039F"/>
    <w:rsid w:val="00F00CBB"/>
    <w:rsid w:val="00F04B5D"/>
    <w:rsid w:val="00F13599"/>
    <w:rsid w:val="00F15407"/>
    <w:rsid w:val="00F2233C"/>
    <w:rsid w:val="00F239F4"/>
    <w:rsid w:val="00F25BF6"/>
    <w:rsid w:val="00F3123A"/>
    <w:rsid w:val="00F324CD"/>
    <w:rsid w:val="00F40815"/>
    <w:rsid w:val="00F42FA1"/>
    <w:rsid w:val="00F45500"/>
    <w:rsid w:val="00F50794"/>
    <w:rsid w:val="00F54B8D"/>
    <w:rsid w:val="00F55E51"/>
    <w:rsid w:val="00F566F1"/>
    <w:rsid w:val="00F57B4F"/>
    <w:rsid w:val="00F61E83"/>
    <w:rsid w:val="00F63862"/>
    <w:rsid w:val="00F65072"/>
    <w:rsid w:val="00F67C40"/>
    <w:rsid w:val="00F72869"/>
    <w:rsid w:val="00F73B7B"/>
    <w:rsid w:val="00F745F8"/>
    <w:rsid w:val="00F75BA3"/>
    <w:rsid w:val="00F7613E"/>
    <w:rsid w:val="00F82472"/>
    <w:rsid w:val="00F87664"/>
    <w:rsid w:val="00F92B68"/>
    <w:rsid w:val="00F95815"/>
    <w:rsid w:val="00F95D78"/>
    <w:rsid w:val="00FA0FCA"/>
    <w:rsid w:val="00FA3089"/>
    <w:rsid w:val="00FA5E53"/>
    <w:rsid w:val="00FB5568"/>
    <w:rsid w:val="00FB74DA"/>
    <w:rsid w:val="00FB773C"/>
    <w:rsid w:val="00FB77DF"/>
    <w:rsid w:val="00FB7B67"/>
    <w:rsid w:val="00FC2A9F"/>
    <w:rsid w:val="00FC43C3"/>
    <w:rsid w:val="00FC5A70"/>
    <w:rsid w:val="00FC691E"/>
    <w:rsid w:val="00FD0FCD"/>
    <w:rsid w:val="00FD34F4"/>
    <w:rsid w:val="00FD406F"/>
    <w:rsid w:val="00FD4C36"/>
    <w:rsid w:val="00FD4DE9"/>
    <w:rsid w:val="00FD5A72"/>
    <w:rsid w:val="00FD6E35"/>
    <w:rsid w:val="00FD7C9A"/>
    <w:rsid w:val="00FE10C6"/>
    <w:rsid w:val="00FE2B78"/>
    <w:rsid w:val="00FE3EAC"/>
    <w:rsid w:val="00FE3F60"/>
    <w:rsid w:val="00FE6E1F"/>
    <w:rsid w:val="00FE7892"/>
    <w:rsid w:val="00FF3E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80269"/>
  <w15:docId w15:val="{3F89895B-4691-4682-AFF3-D83CD97E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A5F"/>
    <w:pPr>
      <w:spacing w:after="200" w:line="276" w:lineRule="auto"/>
    </w:pPr>
    <w:rPr>
      <w:szCs w:val="22"/>
      <w:lang w:eastAsia="en-US"/>
    </w:rPr>
  </w:style>
  <w:style w:type="paragraph" w:styleId="1">
    <w:name w:val="heading 1"/>
    <w:basedOn w:val="a"/>
    <w:next w:val="a"/>
    <w:link w:val="1Char"/>
    <w:uiPriority w:val="9"/>
    <w:qFormat/>
    <w:rsid w:val="00F54B8D"/>
    <w:pPr>
      <w:keepNext/>
      <w:keepLines/>
      <w:spacing w:before="480" w:after="0"/>
      <w:outlineLvl w:val="0"/>
    </w:pPr>
    <w:rPr>
      <w:rFonts w:asciiTheme="minorHAnsi" w:eastAsia="Times New Roman" w:hAnsiTheme="minorHAnsi"/>
      <w:b/>
      <w:bCs/>
      <w:color w:val="009242"/>
      <w:sz w:val="36"/>
      <w:szCs w:val="28"/>
      <w:lang w:val="x-none" w:eastAsia="x-none"/>
    </w:rPr>
  </w:style>
  <w:style w:type="paragraph" w:styleId="2">
    <w:name w:val="heading 2"/>
    <w:basedOn w:val="a"/>
    <w:next w:val="a"/>
    <w:link w:val="2Char"/>
    <w:uiPriority w:val="9"/>
    <w:qFormat/>
    <w:rsid w:val="00F54B8D"/>
    <w:pPr>
      <w:keepNext/>
      <w:keepLines/>
      <w:spacing w:before="200" w:after="0"/>
      <w:jc w:val="center"/>
      <w:outlineLvl w:val="1"/>
    </w:pPr>
    <w:rPr>
      <w:rFonts w:asciiTheme="minorHAnsi" w:eastAsia="Times New Roman" w:hAnsiTheme="minorHAnsi"/>
      <w:b/>
      <w:bCs/>
      <w:color w:val="000000"/>
      <w:sz w:val="28"/>
      <w:szCs w:val="26"/>
      <w:lang w:val="x-none" w:eastAsia="x-none"/>
    </w:rPr>
  </w:style>
  <w:style w:type="paragraph" w:styleId="3">
    <w:name w:val="heading 3"/>
    <w:basedOn w:val="a"/>
    <w:next w:val="a"/>
    <w:link w:val="3Char"/>
    <w:uiPriority w:val="9"/>
    <w:qFormat/>
    <w:rsid w:val="00DE510D"/>
    <w:pPr>
      <w:keepNext/>
      <w:keepLines/>
      <w:spacing w:before="200" w:after="0"/>
      <w:outlineLvl w:val="2"/>
    </w:pPr>
    <w:rPr>
      <w:rFonts w:ascii="Cambria" w:eastAsia="Times New Roman" w:hAnsi="Cambria"/>
      <w:b/>
      <w:bCs/>
      <w:szCs w:val="20"/>
      <w:lang w:val="x-none" w:eastAsia="x-none"/>
    </w:rPr>
  </w:style>
  <w:style w:type="paragraph" w:styleId="4">
    <w:name w:val="heading 4"/>
    <w:basedOn w:val="a"/>
    <w:next w:val="a"/>
    <w:link w:val="4Char"/>
    <w:uiPriority w:val="9"/>
    <w:qFormat/>
    <w:rsid w:val="007E4526"/>
    <w:pPr>
      <w:keepNext/>
      <w:keepLines/>
      <w:spacing w:before="200" w:after="0"/>
      <w:outlineLvl w:val="3"/>
    </w:pPr>
    <w:rPr>
      <w:rFonts w:ascii="Cambria" w:eastAsia="Times New Roman" w:hAnsi="Cambria"/>
      <w:b/>
      <w:bCs/>
      <w:i/>
      <w:iCs/>
      <w:color w:val="4F81BD"/>
      <w:sz w:val="24"/>
      <w:szCs w:val="20"/>
      <w:lang w:val="x-none" w:eastAsia="x-none"/>
    </w:rPr>
  </w:style>
  <w:style w:type="paragraph" w:styleId="5">
    <w:name w:val="heading 5"/>
    <w:basedOn w:val="a"/>
    <w:next w:val="a"/>
    <w:link w:val="5Char"/>
    <w:uiPriority w:val="9"/>
    <w:semiHidden/>
    <w:unhideWhenUsed/>
    <w:qFormat/>
    <w:rsid w:val="00B53140"/>
    <w:pPr>
      <w:keepNext/>
      <w:keepLines/>
      <w:spacing w:before="40" w:after="0" w:line="259" w:lineRule="auto"/>
      <w:ind w:left="1008" w:hanging="1008"/>
      <w:jc w:val="both"/>
      <w:outlineLvl w:val="4"/>
    </w:pPr>
    <w:rPr>
      <w:rFonts w:asciiTheme="majorHAnsi" w:eastAsiaTheme="majorEastAsia" w:hAnsiTheme="majorHAnsi" w:cstheme="majorBidi"/>
      <w:color w:val="365F91" w:themeColor="accent1" w:themeShade="BF"/>
      <w:sz w:val="22"/>
    </w:rPr>
  </w:style>
  <w:style w:type="paragraph" w:styleId="6">
    <w:name w:val="heading 6"/>
    <w:basedOn w:val="a"/>
    <w:next w:val="a"/>
    <w:link w:val="6Char"/>
    <w:uiPriority w:val="9"/>
    <w:semiHidden/>
    <w:unhideWhenUsed/>
    <w:qFormat/>
    <w:rsid w:val="00B53140"/>
    <w:pPr>
      <w:keepNext/>
      <w:keepLines/>
      <w:spacing w:before="40" w:after="0" w:line="259" w:lineRule="auto"/>
      <w:ind w:left="1152" w:hanging="1152"/>
      <w:jc w:val="both"/>
      <w:outlineLvl w:val="5"/>
    </w:pPr>
    <w:rPr>
      <w:rFonts w:asciiTheme="majorHAnsi" w:eastAsiaTheme="majorEastAsia" w:hAnsiTheme="majorHAnsi" w:cstheme="majorBidi"/>
      <w:color w:val="243F60" w:themeColor="accent1" w:themeShade="7F"/>
      <w:sz w:val="22"/>
    </w:rPr>
  </w:style>
  <w:style w:type="paragraph" w:styleId="7">
    <w:name w:val="heading 7"/>
    <w:basedOn w:val="a"/>
    <w:next w:val="a"/>
    <w:link w:val="7Char"/>
    <w:uiPriority w:val="9"/>
    <w:semiHidden/>
    <w:unhideWhenUsed/>
    <w:qFormat/>
    <w:rsid w:val="00B53140"/>
    <w:pPr>
      <w:keepNext/>
      <w:keepLines/>
      <w:spacing w:before="40" w:after="0" w:line="259" w:lineRule="auto"/>
      <w:ind w:left="1296" w:hanging="1296"/>
      <w:jc w:val="both"/>
      <w:outlineLvl w:val="6"/>
    </w:pPr>
    <w:rPr>
      <w:rFonts w:asciiTheme="majorHAnsi" w:eastAsiaTheme="majorEastAsia" w:hAnsiTheme="majorHAnsi" w:cstheme="majorBidi"/>
      <w:i/>
      <w:iCs/>
      <w:color w:val="243F60" w:themeColor="accent1" w:themeShade="7F"/>
      <w:sz w:val="22"/>
    </w:rPr>
  </w:style>
  <w:style w:type="paragraph" w:styleId="8">
    <w:name w:val="heading 8"/>
    <w:basedOn w:val="a"/>
    <w:next w:val="a"/>
    <w:link w:val="8Char"/>
    <w:uiPriority w:val="9"/>
    <w:semiHidden/>
    <w:unhideWhenUsed/>
    <w:qFormat/>
    <w:rsid w:val="00B53140"/>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B53140"/>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Shading Accent 3"/>
    <w:basedOn w:val="a1"/>
    <w:uiPriority w:val="60"/>
    <w:rsid w:val="008F0C86"/>
    <w:rPr>
      <w:color w:val="DDD9C3"/>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3">
    <w:name w:val="Table Grid"/>
    <w:basedOn w:val="a1"/>
    <w:rsid w:val="008F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527602"/>
    <w:rPr>
      <w:color w:val="000000"/>
    </w:rPr>
    <w:tblPr>
      <w:tblStyleRowBandSize w:val="1"/>
      <w:tblStyleColBandSize w:val="1"/>
      <w:tblBorders>
        <w:top w:val="single" w:sz="4" w:space="0" w:color="DDD9C3"/>
        <w:bottom w:val="single" w:sz="4" w:space="0" w:color="DDD9C3"/>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tyle1">
    <w:name w:val="Style1"/>
    <w:basedOn w:val="a1"/>
    <w:uiPriority w:val="99"/>
    <w:rsid w:val="00527602"/>
    <w:tblPr>
      <w:tblStyleRowBandSize w:val="1"/>
    </w:tblPr>
    <w:tcPr>
      <w:shd w:val="clear" w:color="auto" w:fill="DDD9C3"/>
    </w:tcPr>
    <w:tblStylePr w:type="band1Horz">
      <w:tblPr/>
      <w:tcPr>
        <w:shd w:val="clear" w:color="auto" w:fill="FFFFFF"/>
      </w:tcPr>
    </w:tblStylePr>
  </w:style>
  <w:style w:type="table" w:styleId="-5">
    <w:name w:val="Light Shading Accent 5"/>
    <w:basedOn w:val="a1"/>
    <w:uiPriority w:val="60"/>
    <w:rsid w:val="0052760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a1"/>
    <w:uiPriority w:val="60"/>
    <w:rsid w:val="0052760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4">
    <w:name w:val="header"/>
    <w:basedOn w:val="a"/>
    <w:link w:val="Char"/>
    <w:uiPriority w:val="99"/>
    <w:unhideWhenUsed/>
    <w:rsid w:val="00B00B2D"/>
    <w:pPr>
      <w:tabs>
        <w:tab w:val="center" w:pos="4153"/>
        <w:tab w:val="right" w:pos="8306"/>
      </w:tabs>
      <w:spacing w:after="0" w:line="240" w:lineRule="auto"/>
    </w:pPr>
  </w:style>
  <w:style w:type="character" w:customStyle="1" w:styleId="Char">
    <w:name w:val="Κεφαλίδα Char"/>
    <w:basedOn w:val="a0"/>
    <w:link w:val="a4"/>
    <w:uiPriority w:val="99"/>
    <w:rsid w:val="00B00B2D"/>
  </w:style>
  <w:style w:type="paragraph" w:styleId="a5">
    <w:name w:val="footer"/>
    <w:basedOn w:val="a"/>
    <w:link w:val="Char0"/>
    <w:uiPriority w:val="99"/>
    <w:unhideWhenUsed/>
    <w:rsid w:val="00B00B2D"/>
    <w:pPr>
      <w:tabs>
        <w:tab w:val="center" w:pos="4153"/>
        <w:tab w:val="right" w:pos="8306"/>
      </w:tabs>
      <w:spacing w:after="0" w:line="240" w:lineRule="auto"/>
    </w:pPr>
  </w:style>
  <w:style w:type="character" w:customStyle="1" w:styleId="Char0">
    <w:name w:val="Υποσέλιδο Char"/>
    <w:basedOn w:val="a0"/>
    <w:link w:val="a5"/>
    <w:uiPriority w:val="99"/>
    <w:rsid w:val="00B00B2D"/>
  </w:style>
  <w:style w:type="table" w:styleId="-50">
    <w:name w:val="Light Grid Accent 5"/>
    <w:basedOn w:val="a1"/>
    <w:uiPriority w:val="62"/>
    <w:rsid w:val="00D3057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1">
    <w:name w:val="Light Grid1"/>
    <w:basedOn w:val="a1"/>
    <w:uiPriority w:val="62"/>
    <w:rsid w:val="00D3057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2Char">
    <w:name w:val="Επικεφαλίδα 2 Char"/>
    <w:link w:val="2"/>
    <w:uiPriority w:val="9"/>
    <w:rsid w:val="00F54B8D"/>
    <w:rPr>
      <w:rFonts w:asciiTheme="minorHAnsi" w:eastAsia="Times New Roman" w:hAnsiTheme="minorHAnsi"/>
      <w:b/>
      <w:bCs/>
      <w:color w:val="000000"/>
      <w:sz w:val="28"/>
      <w:szCs w:val="26"/>
      <w:lang w:val="x-none" w:eastAsia="x-none"/>
    </w:rPr>
  </w:style>
  <w:style w:type="table" w:customStyle="1" w:styleId="TableGrid31">
    <w:name w:val="Table Grid31"/>
    <w:basedOn w:val="a1"/>
    <w:next w:val="a3"/>
    <w:uiPriority w:val="99"/>
    <w:rsid w:val="00DE510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E510D"/>
    <w:pPr>
      <w:spacing w:after="0" w:line="240" w:lineRule="auto"/>
      <w:ind w:left="720"/>
      <w:contextualSpacing/>
    </w:pPr>
    <w:rPr>
      <w:rFonts w:ascii="Times New Roman" w:eastAsia="Times New Roman" w:hAnsi="Times New Roman"/>
      <w:sz w:val="24"/>
      <w:szCs w:val="24"/>
      <w:lang w:val="en-US"/>
    </w:rPr>
  </w:style>
  <w:style w:type="character" w:customStyle="1" w:styleId="3Char">
    <w:name w:val="Επικεφαλίδα 3 Char"/>
    <w:link w:val="3"/>
    <w:uiPriority w:val="9"/>
    <w:rsid w:val="00DE510D"/>
    <w:rPr>
      <w:rFonts w:ascii="Cambria" w:eastAsia="Times New Roman" w:hAnsi="Cambria" w:cs="Times New Roman"/>
      <w:b/>
      <w:bCs/>
    </w:rPr>
  </w:style>
  <w:style w:type="character" w:customStyle="1" w:styleId="4Char">
    <w:name w:val="Επικεφαλίδα 4 Char"/>
    <w:link w:val="4"/>
    <w:uiPriority w:val="9"/>
    <w:rsid w:val="007E4526"/>
    <w:rPr>
      <w:rFonts w:ascii="Cambria" w:eastAsia="Times New Roman" w:hAnsi="Cambria" w:cs="Times New Roman"/>
      <w:b/>
      <w:bCs/>
      <w:i/>
      <w:iCs/>
      <w:color w:val="4F81BD"/>
      <w:sz w:val="24"/>
    </w:rPr>
  </w:style>
  <w:style w:type="paragraph" w:styleId="a7">
    <w:name w:val="No Spacing"/>
    <w:link w:val="Char1"/>
    <w:uiPriority w:val="1"/>
    <w:qFormat/>
    <w:rsid w:val="00885C28"/>
    <w:rPr>
      <w:sz w:val="22"/>
      <w:szCs w:val="22"/>
      <w:lang w:eastAsia="en-US"/>
    </w:rPr>
  </w:style>
  <w:style w:type="table" w:customStyle="1" w:styleId="TableGrid311">
    <w:name w:val="Table Grid311"/>
    <w:basedOn w:val="a1"/>
    <w:next w:val="a3"/>
    <w:uiPriority w:val="99"/>
    <w:rsid w:val="002F04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qFormat/>
    <w:rsid w:val="0047350B"/>
    <w:pPr>
      <w:spacing w:after="0" w:line="240" w:lineRule="auto"/>
      <w:ind w:left="720"/>
      <w:contextualSpacing/>
    </w:pPr>
    <w:rPr>
      <w:rFonts w:ascii="Times New Roman" w:eastAsia="Times New Roman" w:hAnsi="Times New Roman"/>
      <w:sz w:val="24"/>
      <w:szCs w:val="24"/>
      <w:lang w:val="en-US"/>
    </w:rPr>
  </w:style>
  <w:style w:type="character" w:styleId="-">
    <w:name w:val="Hyperlink"/>
    <w:uiPriority w:val="99"/>
    <w:rsid w:val="0047350B"/>
    <w:rPr>
      <w:color w:val="0000FF"/>
      <w:u w:val="single"/>
    </w:rPr>
  </w:style>
  <w:style w:type="table" w:customStyle="1" w:styleId="TableGrid312">
    <w:name w:val="Table Grid312"/>
    <w:basedOn w:val="a1"/>
    <w:next w:val="a3"/>
    <w:uiPriority w:val="99"/>
    <w:rsid w:val="00E43E06"/>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2"/>
    <w:uiPriority w:val="99"/>
    <w:rsid w:val="006D71ED"/>
    <w:pPr>
      <w:spacing w:after="120" w:line="240" w:lineRule="auto"/>
      <w:ind w:left="283"/>
    </w:pPr>
    <w:rPr>
      <w:rFonts w:ascii="Times New Roman" w:eastAsia="Times New Roman" w:hAnsi="Times New Roman"/>
      <w:sz w:val="24"/>
      <w:szCs w:val="24"/>
      <w:lang w:val="en-US" w:eastAsia="x-none"/>
    </w:rPr>
  </w:style>
  <w:style w:type="character" w:customStyle="1" w:styleId="Char2">
    <w:name w:val="Σώμα κείμενου με εσοχή Char"/>
    <w:link w:val="a8"/>
    <w:uiPriority w:val="99"/>
    <w:rsid w:val="006D71ED"/>
    <w:rPr>
      <w:rFonts w:ascii="Times New Roman" w:eastAsia="Times New Roman" w:hAnsi="Times New Roman" w:cs="Times New Roman"/>
      <w:sz w:val="24"/>
      <w:szCs w:val="24"/>
      <w:lang w:val="en-US"/>
    </w:rPr>
  </w:style>
  <w:style w:type="paragraph" w:styleId="30">
    <w:name w:val="Body Text 3"/>
    <w:basedOn w:val="a"/>
    <w:link w:val="3Char0"/>
    <w:uiPriority w:val="99"/>
    <w:unhideWhenUsed/>
    <w:rsid w:val="005B185F"/>
    <w:pPr>
      <w:spacing w:after="120"/>
    </w:pPr>
    <w:rPr>
      <w:sz w:val="16"/>
      <w:szCs w:val="16"/>
      <w:lang w:val="x-none" w:eastAsia="x-none"/>
    </w:rPr>
  </w:style>
  <w:style w:type="character" w:customStyle="1" w:styleId="3Char0">
    <w:name w:val="Σώμα κείμενου 3 Char"/>
    <w:link w:val="30"/>
    <w:uiPriority w:val="99"/>
    <w:rsid w:val="005B185F"/>
    <w:rPr>
      <w:sz w:val="16"/>
      <w:szCs w:val="16"/>
    </w:rPr>
  </w:style>
  <w:style w:type="paragraph" w:styleId="a9">
    <w:name w:val="Plain Text"/>
    <w:basedOn w:val="a"/>
    <w:link w:val="Char3"/>
    <w:uiPriority w:val="99"/>
    <w:semiHidden/>
    <w:unhideWhenUsed/>
    <w:rsid w:val="005B185F"/>
    <w:pPr>
      <w:spacing w:after="0" w:line="240" w:lineRule="auto"/>
    </w:pPr>
    <w:rPr>
      <w:rFonts w:ascii="Courier New" w:hAnsi="Courier New"/>
      <w:sz w:val="28"/>
      <w:szCs w:val="21"/>
      <w:lang w:val="en-US" w:eastAsia="x-none"/>
    </w:rPr>
  </w:style>
  <w:style w:type="character" w:customStyle="1" w:styleId="Char3">
    <w:name w:val="Απλό κείμενο Char"/>
    <w:link w:val="a9"/>
    <w:uiPriority w:val="99"/>
    <w:semiHidden/>
    <w:rsid w:val="005B185F"/>
    <w:rPr>
      <w:rFonts w:ascii="Courier New" w:hAnsi="Courier New"/>
      <w:sz w:val="28"/>
      <w:szCs w:val="21"/>
      <w:lang w:val="en-US"/>
    </w:rPr>
  </w:style>
  <w:style w:type="paragraph" w:styleId="Web">
    <w:name w:val="Normal (Web)"/>
    <w:basedOn w:val="a"/>
    <w:uiPriority w:val="99"/>
    <w:rsid w:val="00885FD1"/>
    <w:pPr>
      <w:overflowPunct w:val="0"/>
      <w:autoSpaceDE w:val="0"/>
      <w:autoSpaceDN w:val="0"/>
      <w:adjustRightInd w:val="0"/>
      <w:spacing w:before="100" w:after="100" w:line="240" w:lineRule="auto"/>
      <w:textAlignment w:val="baseline"/>
    </w:pPr>
    <w:rPr>
      <w:rFonts w:ascii="Arial Unicode MS" w:eastAsia="Arial Unicode MS" w:hAnsi="Times New Roman"/>
      <w:sz w:val="24"/>
      <w:szCs w:val="20"/>
    </w:rPr>
  </w:style>
  <w:style w:type="character" w:styleId="aa">
    <w:name w:val="Strong"/>
    <w:qFormat/>
    <w:rsid w:val="00F73B7B"/>
    <w:rPr>
      <w:b/>
      <w:bCs/>
    </w:rPr>
  </w:style>
  <w:style w:type="character" w:styleId="ab">
    <w:name w:val="Emphasis"/>
    <w:qFormat/>
    <w:rsid w:val="00F73B7B"/>
    <w:rPr>
      <w:i/>
      <w:iCs/>
    </w:rPr>
  </w:style>
  <w:style w:type="character" w:customStyle="1" w:styleId="1Char">
    <w:name w:val="Επικεφαλίδα 1 Char"/>
    <w:link w:val="1"/>
    <w:uiPriority w:val="9"/>
    <w:rsid w:val="00F54B8D"/>
    <w:rPr>
      <w:rFonts w:asciiTheme="minorHAnsi" w:eastAsia="Times New Roman" w:hAnsiTheme="minorHAnsi"/>
      <w:b/>
      <w:bCs/>
      <w:color w:val="009242"/>
      <w:sz w:val="36"/>
      <w:szCs w:val="28"/>
      <w:lang w:val="x-none" w:eastAsia="x-none"/>
    </w:rPr>
  </w:style>
  <w:style w:type="paragraph" w:styleId="ac">
    <w:name w:val="TOC Heading"/>
    <w:basedOn w:val="1"/>
    <w:next w:val="a"/>
    <w:uiPriority w:val="39"/>
    <w:qFormat/>
    <w:rsid w:val="006120B7"/>
    <w:pPr>
      <w:outlineLvl w:val="9"/>
    </w:pPr>
    <w:rPr>
      <w:lang w:val="en-US" w:eastAsia="ja-JP"/>
    </w:rPr>
  </w:style>
  <w:style w:type="paragraph" w:styleId="20">
    <w:name w:val="toc 2"/>
    <w:basedOn w:val="a"/>
    <w:next w:val="a"/>
    <w:autoRedefine/>
    <w:uiPriority w:val="39"/>
    <w:unhideWhenUsed/>
    <w:qFormat/>
    <w:rsid w:val="0003777A"/>
    <w:pPr>
      <w:tabs>
        <w:tab w:val="right" w:leader="dot" w:pos="8296"/>
      </w:tabs>
      <w:spacing w:after="100"/>
      <w:ind w:left="200"/>
      <w:jc w:val="both"/>
    </w:pPr>
    <w:rPr>
      <w:b/>
      <w:sz w:val="28"/>
      <w:szCs w:val="28"/>
    </w:rPr>
  </w:style>
  <w:style w:type="paragraph" w:styleId="31">
    <w:name w:val="toc 3"/>
    <w:basedOn w:val="a"/>
    <w:next w:val="a"/>
    <w:autoRedefine/>
    <w:uiPriority w:val="39"/>
    <w:unhideWhenUsed/>
    <w:qFormat/>
    <w:rsid w:val="006120B7"/>
    <w:pPr>
      <w:spacing w:after="100"/>
      <w:ind w:left="400"/>
    </w:pPr>
  </w:style>
  <w:style w:type="paragraph" w:styleId="11">
    <w:name w:val="toc 1"/>
    <w:basedOn w:val="a"/>
    <w:next w:val="a"/>
    <w:autoRedefine/>
    <w:uiPriority w:val="39"/>
    <w:unhideWhenUsed/>
    <w:qFormat/>
    <w:rsid w:val="000E67EE"/>
    <w:pPr>
      <w:tabs>
        <w:tab w:val="right" w:leader="dot" w:pos="8296"/>
      </w:tabs>
      <w:spacing w:after="100"/>
      <w:ind w:left="142"/>
      <w:jc w:val="both"/>
    </w:pPr>
    <w:rPr>
      <w:rFonts w:ascii="Cambria" w:eastAsia="Times New Roman" w:hAnsi="Cambria" w:cs="Arial"/>
      <w:noProof/>
      <w:sz w:val="24"/>
      <w:szCs w:val="24"/>
      <w:lang w:eastAsia="el-GR"/>
    </w:rPr>
  </w:style>
  <w:style w:type="paragraph" w:styleId="40">
    <w:name w:val="toc 4"/>
    <w:basedOn w:val="a"/>
    <w:next w:val="a"/>
    <w:autoRedefine/>
    <w:uiPriority w:val="39"/>
    <w:unhideWhenUsed/>
    <w:rsid w:val="006120B7"/>
    <w:pPr>
      <w:spacing w:after="100"/>
      <w:ind w:left="660"/>
    </w:pPr>
    <w:rPr>
      <w:rFonts w:eastAsia="Times New Roman"/>
      <w:sz w:val="22"/>
      <w:lang w:eastAsia="el-GR"/>
    </w:rPr>
  </w:style>
  <w:style w:type="paragraph" w:styleId="50">
    <w:name w:val="toc 5"/>
    <w:basedOn w:val="a"/>
    <w:next w:val="a"/>
    <w:autoRedefine/>
    <w:uiPriority w:val="39"/>
    <w:unhideWhenUsed/>
    <w:rsid w:val="006120B7"/>
    <w:pPr>
      <w:spacing w:after="100"/>
      <w:ind w:left="880"/>
    </w:pPr>
    <w:rPr>
      <w:rFonts w:eastAsia="Times New Roman"/>
      <w:sz w:val="22"/>
      <w:lang w:eastAsia="el-GR"/>
    </w:rPr>
  </w:style>
  <w:style w:type="paragraph" w:styleId="60">
    <w:name w:val="toc 6"/>
    <w:basedOn w:val="a"/>
    <w:next w:val="a"/>
    <w:autoRedefine/>
    <w:uiPriority w:val="39"/>
    <w:unhideWhenUsed/>
    <w:rsid w:val="006120B7"/>
    <w:pPr>
      <w:spacing w:after="100"/>
      <w:ind w:left="1100"/>
    </w:pPr>
    <w:rPr>
      <w:rFonts w:eastAsia="Times New Roman"/>
      <w:sz w:val="22"/>
      <w:lang w:eastAsia="el-GR"/>
    </w:rPr>
  </w:style>
  <w:style w:type="paragraph" w:styleId="70">
    <w:name w:val="toc 7"/>
    <w:basedOn w:val="a"/>
    <w:next w:val="a"/>
    <w:autoRedefine/>
    <w:uiPriority w:val="39"/>
    <w:unhideWhenUsed/>
    <w:rsid w:val="006120B7"/>
    <w:pPr>
      <w:spacing w:after="100"/>
      <w:ind w:left="1320"/>
    </w:pPr>
    <w:rPr>
      <w:rFonts w:eastAsia="Times New Roman"/>
      <w:sz w:val="22"/>
      <w:lang w:eastAsia="el-GR"/>
    </w:rPr>
  </w:style>
  <w:style w:type="paragraph" w:styleId="80">
    <w:name w:val="toc 8"/>
    <w:basedOn w:val="a"/>
    <w:next w:val="a"/>
    <w:autoRedefine/>
    <w:uiPriority w:val="39"/>
    <w:unhideWhenUsed/>
    <w:rsid w:val="006120B7"/>
    <w:pPr>
      <w:spacing w:after="100"/>
      <w:ind w:left="1540"/>
    </w:pPr>
    <w:rPr>
      <w:rFonts w:eastAsia="Times New Roman"/>
      <w:sz w:val="22"/>
      <w:lang w:eastAsia="el-GR"/>
    </w:rPr>
  </w:style>
  <w:style w:type="paragraph" w:styleId="90">
    <w:name w:val="toc 9"/>
    <w:basedOn w:val="a"/>
    <w:next w:val="a"/>
    <w:autoRedefine/>
    <w:uiPriority w:val="39"/>
    <w:unhideWhenUsed/>
    <w:rsid w:val="006120B7"/>
    <w:pPr>
      <w:spacing w:after="100"/>
      <w:ind w:left="1760"/>
    </w:pPr>
    <w:rPr>
      <w:rFonts w:eastAsia="Times New Roman"/>
      <w:sz w:val="22"/>
      <w:lang w:eastAsia="el-GR"/>
    </w:rPr>
  </w:style>
  <w:style w:type="paragraph" w:styleId="ad">
    <w:name w:val="Balloon Text"/>
    <w:basedOn w:val="a"/>
    <w:link w:val="Char4"/>
    <w:uiPriority w:val="99"/>
    <w:semiHidden/>
    <w:unhideWhenUsed/>
    <w:rsid w:val="006120B7"/>
    <w:pPr>
      <w:spacing w:after="0" w:line="240" w:lineRule="auto"/>
    </w:pPr>
    <w:rPr>
      <w:rFonts w:ascii="Tahoma" w:hAnsi="Tahoma"/>
      <w:sz w:val="16"/>
      <w:szCs w:val="16"/>
      <w:lang w:val="x-none" w:eastAsia="x-none"/>
    </w:rPr>
  </w:style>
  <w:style w:type="character" w:customStyle="1" w:styleId="Char4">
    <w:name w:val="Κείμενο πλαισίου Char"/>
    <w:link w:val="ad"/>
    <w:uiPriority w:val="99"/>
    <w:semiHidden/>
    <w:rsid w:val="006120B7"/>
    <w:rPr>
      <w:rFonts w:ascii="Tahoma" w:hAnsi="Tahoma" w:cs="Tahoma"/>
      <w:sz w:val="16"/>
      <w:szCs w:val="16"/>
    </w:rPr>
  </w:style>
  <w:style w:type="table" w:styleId="1-2">
    <w:name w:val="Medium Shading 1 Accent 2"/>
    <w:basedOn w:val="a1"/>
    <w:uiPriority w:val="63"/>
    <w:rsid w:val="0072341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e">
    <w:name w:val="Body Text"/>
    <w:basedOn w:val="a"/>
    <w:link w:val="Char5"/>
    <w:uiPriority w:val="99"/>
    <w:unhideWhenUsed/>
    <w:rsid w:val="00796F45"/>
    <w:pPr>
      <w:spacing w:after="120"/>
    </w:pPr>
    <w:rPr>
      <w:szCs w:val="20"/>
      <w:lang w:val="x-none" w:eastAsia="x-none"/>
    </w:rPr>
  </w:style>
  <w:style w:type="character" w:customStyle="1" w:styleId="Char5">
    <w:name w:val="Σώμα κειμένου Char"/>
    <w:link w:val="ae"/>
    <w:uiPriority w:val="99"/>
    <w:rsid w:val="00796F45"/>
    <w:rPr>
      <w:sz w:val="20"/>
    </w:rPr>
  </w:style>
  <w:style w:type="paragraph" w:customStyle="1" w:styleId="bibitem">
    <w:name w:val="bibitem"/>
    <w:basedOn w:val="a"/>
    <w:rsid w:val="00821517"/>
    <w:pPr>
      <w:widowControl w:val="0"/>
      <w:autoSpaceDE w:val="0"/>
      <w:autoSpaceDN w:val="0"/>
      <w:adjustRightInd w:val="0"/>
      <w:spacing w:after="0" w:line="240" w:lineRule="auto"/>
      <w:ind w:left="567" w:hanging="567"/>
    </w:pPr>
    <w:rPr>
      <w:rFonts w:ascii="Times New Roman" w:eastAsia="Times New Roman" w:hAnsi="Times New Roman"/>
      <w:noProof/>
      <w:szCs w:val="20"/>
      <w:lang w:eastAsia="el-GR"/>
    </w:rPr>
  </w:style>
  <w:style w:type="paragraph" w:styleId="-HTML">
    <w:name w:val="HTML Preformatted"/>
    <w:basedOn w:val="a"/>
    <w:link w:val="-HTMLChar"/>
    <w:uiPriority w:val="99"/>
    <w:unhideWhenUsed/>
    <w:rsid w:val="00043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Cs w:val="20"/>
      <w:lang w:val="x-none" w:eastAsia="el-GR"/>
    </w:rPr>
  </w:style>
  <w:style w:type="character" w:customStyle="1" w:styleId="-HTMLChar">
    <w:name w:val="Προ-διαμορφωμένο HTML Char"/>
    <w:link w:val="-HTML"/>
    <w:uiPriority w:val="99"/>
    <w:rsid w:val="000430D2"/>
    <w:rPr>
      <w:rFonts w:ascii="Courier New" w:eastAsia="Times New Roman" w:hAnsi="Courier New" w:cs="Courier New"/>
      <w:sz w:val="20"/>
      <w:szCs w:val="20"/>
      <w:lang w:eastAsia="el-GR"/>
    </w:rPr>
  </w:style>
  <w:style w:type="paragraph" w:customStyle="1" w:styleId="DefaultStyle">
    <w:name w:val="Default Style"/>
    <w:rsid w:val="00D51C8E"/>
    <w:pPr>
      <w:suppressAutoHyphens/>
      <w:spacing w:line="100" w:lineRule="atLeast"/>
    </w:pPr>
    <w:rPr>
      <w:rFonts w:ascii="Times New Roman" w:eastAsia="Times New Roman" w:hAnsi="Times New Roman"/>
      <w:color w:val="00000A"/>
      <w:sz w:val="24"/>
      <w:szCs w:val="24"/>
      <w:lang w:val="en-US" w:eastAsia="en-US"/>
    </w:rPr>
  </w:style>
  <w:style w:type="paragraph" w:customStyle="1" w:styleId="BodyText1">
    <w:name w:val="Body Text1"/>
    <w:basedOn w:val="a"/>
    <w:link w:val="BodytextChar"/>
    <w:rsid w:val="00AA75A4"/>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atLeast"/>
      <w:ind w:firstLine="288"/>
      <w:jc w:val="both"/>
      <w:textAlignment w:val="center"/>
    </w:pPr>
    <w:rPr>
      <w:rFonts w:ascii="Times New Roman" w:eastAsia="Times New Roman" w:hAnsi="Times New Roman"/>
      <w:color w:val="000000"/>
      <w:szCs w:val="20"/>
      <w:lang w:val="en-US" w:eastAsia="x-none"/>
    </w:rPr>
  </w:style>
  <w:style w:type="character" w:customStyle="1" w:styleId="BodytextChar">
    <w:name w:val="Body text Char"/>
    <w:link w:val="BodyText1"/>
    <w:rsid w:val="00AA75A4"/>
    <w:rPr>
      <w:rFonts w:ascii="Times New Roman" w:eastAsia="Times New Roman" w:hAnsi="Times New Roman" w:cs="Times New Roman"/>
      <w:color w:val="000000"/>
      <w:lang w:val="en-US"/>
    </w:rPr>
  </w:style>
  <w:style w:type="character" w:customStyle="1" w:styleId="Char1">
    <w:name w:val="Χωρίς διάστιχο Char"/>
    <w:link w:val="a7"/>
    <w:uiPriority w:val="1"/>
    <w:rsid w:val="00EB0EDE"/>
    <w:rPr>
      <w:sz w:val="22"/>
      <w:szCs w:val="22"/>
      <w:lang w:val="el-GR" w:eastAsia="en-US" w:bidi="ar-SA"/>
    </w:rPr>
  </w:style>
  <w:style w:type="paragraph" w:styleId="af">
    <w:name w:val="caption"/>
    <w:basedOn w:val="a"/>
    <w:next w:val="a"/>
    <w:uiPriority w:val="35"/>
    <w:qFormat/>
    <w:rsid w:val="007D4E80"/>
    <w:pPr>
      <w:spacing w:line="240" w:lineRule="auto"/>
    </w:pPr>
    <w:rPr>
      <w:b/>
      <w:bCs/>
      <w:color w:val="4F81BD"/>
      <w:sz w:val="18"/>
      <w:szCs w:val="18"/>
    </w:rPr>
  </w:style>
  <w:style w:type="character" w:styleId="-0">
    <w:name w:val="FollowedHyperlink"/>
    <w:uiPriority w:val="99"/>
    <w:semiHidden/>
    <w:unhideWhenUsed/>
    <w:rsid w:val="00077159"/>
    <w:rPr>
      <w:color w:val="800080"/>
      <w:u w:val="single"/>
    </w:rPr>
  </w:style>
  <w:style w:type="paragraph" w:styleId="af0">
    <w:name w:val="Document Map"/>
    <w:basedOn w:val="a"/>
    <w:link w:val="Char6"/>
    <w:uiPriority w:val="99"/>
    <w:semiHidden/>
    <w:unhideWhenUsed/>
    <w:rsid w:val="00786C18"/>
    <w:rPr>
      <w:rFonts w:ascii="Tahoma" w:hAnsi="Tahoma"/>
      <w:sz w:val="16"/>
      <w:szCs w:val="16"/>
      <w:lang w:val="x-none"/>
    </w:rPr>
  </w:style>
  <w:style w:type="character" w:customStyle="1" w:styleId="Char6">
    <w:name w:val="Χάρτης εγγράφου Char"/>
    <w:link w:val="af0"/>
    <w:uiPriority w:val="99"/>
    <w:semiHidden/>
    <w:rsid w:val="00786C18"/>
    <w:rPr>
      <w:rFonts w:ascii="Tahoma" w:hAnsi="Tahoma" w:cs="Tahoma"/>
      <w:sz w:val="16"/>
      <w:szCs w:val="16"/>
      <w:lang w:eastAsia="en-US"/>
    </w:rPr>
  </w:style>
  <w:style w:type="paragraph" w:customStyle="1" w:styleId="BodyTextKeep">
    <w:name w:val="Body Text Keep"/>
    <w:basedOn w:val="ae"/>
    <w:rsid w:val="00FA5E53"/>
    <w:pPr>
      <w:keepNext/>
      <w:spacing w:after="160" w:line="240" w:lineRule="auto"/>
    </w:pPr>
    <w:rPr>
      <w:rFonts w:ascii="Times New Roman" w:eastAsia="Times New Roman" w:hAnsi="Times New Roman"/>
      <w:lang w:val="en-US" w:eastAsia="el-GR"/>
    </w:rPr>
  </w:style>
  <w:style w:type="paragraph" w:customStyle="1" w:styleId="21">
    <w:name w:val="Παράγραφος λίστας2"/>
    <w:basedOn w:val="a"/>
    <w:qFormat/>
    <w:rsid w:val="007F2B8A"/>
    <w:pPr>
      <w:spacing w:after="0" w:line="240" w:lineRule="auto"/>
      <w:ind w:left="720"/>
      <w:contextualSpacing/>
    </w:pPr>
    <w:rPr>
      <w:rFonts w:ascii="Times New Roman" w:hAnsi="Times New Roman"/>
      <w:sz w:val="24"/>
      <w:szCs w:val="24"/>
      <w:lang w:val="en-US"/>
    </w:rPr>
  </w:style>
  <w:style w:type="character" w:customStyle="1" w:styleId="gl1">
    <w:name w:val="gl1"/>
    <w:rsid w:val="00116189"/>
    <w:rPr>
      <w:color w:val="767676"/>
    </w:rPr>
  </w:style>
  <w:style w:type="paragraph" w:customStyle="1" w:styleId="Default">
    <w:name w:val="Default"/>
    <w:basedOn w:val="a"/>
    <w:rsid w:val="00116189"/>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customStyle="1" w:styleId="msonormalcxsp">
    <w:name w:val="msonormalcxspμεσαίο"/>
    <w:basedOn w:val="a"/>
    <w:rsid w:val="0011618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dytextindent31">
    <w:name w:val="bodytextindent31"/>
    <w:basedOn w:val="a"/>
    <w:rsid w:val="00335AFC"/>
    <w:pPr>
      <w:spacing w:before="100" w:beforeAutospacing="1" w:after="100" w:afterAutospacing="1" w:line="240" w:lineRule="auto"/>
    </w:pPr>
    <w:rPr>
      <w:rFonts w:ascii="Times New Roman" w:eastAsia="MS Mincho" w:hAnsi="Times New Roman"/>
      <w:sz w:val="24"/>
      <w:szCs w:val="24"/>
      <w:lang w:eastAsia="ja-JP"/>
    </w:rPr>
  </w:style>
  <w:style w:type="paragraph" w:customStyle="1" w:styleId="bodytextindent21">
    <w:name w:val="bodytextindent21"/>
    <w:basedOn w:val="a"/>
    <w:rsid w:val="00335AFC"/>
    <w:pPr>
      <w:spacing w:before="100" w:beforeAutospacing="1" w:after="100" w:afterAutospacing="1" w:line="240" w:lineRule="auto"/>
    </w:pPr>
    <w:rPr>
      <w:rFonts w:ascii="Times New Roman" w:eastAsia="MS Mincho" w:hAnsi="Times New Roman"/>
      <w:sz w:val="24"/>
      <w:szCs w:val="24"/>
      <w:lang w:eastAsia="ja-JP"/>
    </w:rPr>
  </w:style>
  <w:style w:type="character" w:customStyle="1" w:styleId="st1">
    <w:name w:val="st1"/>
    <w:basedOn w:val="a0"/>
    <w:rsid w:val="003D37FA"/>
  </w:style>
  <w:style w:type="paragraph" w:customStyle="1" w:styleId="310">
    <w:name w:val="Σώμα κείμενου 31"/>
    <w:basedOn w:val="a"/>
    <w:rsid w:val="00316330"/>
    <w:pPr>
      <w:spacing w:after="0" w:line="240" w:lineRule="auto"/>
      <w:jc w:val="both"/>
    </w:pPr>
    <w:rPr>
      <w:rFonts w:ascii="Times New Roman" w:eastAsia="Times New Roman" w:hAnsi="Times New Roman"/>
      <w:sz w:val="24"/>
      <w:szCs w:val="20"/>
      <w:lang w:eastAsia="el-GR"/>
    </w:rPr>
  </w:style>
  <w:style w:type="paragraph" w:customStyle="1" w:styleId="32">
    <w:name w:val="Παράγραφος λίστας3"/>
    <w:basedOn w:val="a"/>
    <w:qFormat/>
    <w:rsid w:val="00AE185F"/>
    <w:pPr>
      <w:spacing w:after="0" w:line="240" w:lineRule="auto"/>
      <w:ind w:left="720"/>
      <w:contextualSpacing/>
    </w:pPr>
    <w:rPr>
      <w:rFonts w:ascii="Times New Roman" w:hAnsi="Times New Roman"/>
      <w:sz w:val="24"/>
      <w:szCs w:val="24"/>
      <w:lang w:val="en-US"/>
    </w:rPr>
  </w:style>
  <w:style w:type="paragraph" w:customStyle="1" w:styleId="41">
    <w:name w:val="Παράγραφος λίστας4"/>
    <w:basedOn w:val="a"/>
    <w:qFormat/>
    <w:rsid w:val="00DB1C7D"/>
    <w:pPr>
      <w:spacing w:after="0" w:line="240" w:lineRule="auto"/>
      <w:ind w:left="720"/>
      <w:contextualSpacing/>
    </w:pPr>
    <w:rPr>
      <w:rFonts w:ascii="Times New Roman" w:hAnsi="Times New Roman"/>
      <w:sz w:val="24"/>
      <w:szCs w:val="24"/>
      <w:lang w:val="en-US"/>
    </w:rPr>
  </w:style>
  <w:style w:type="paragraph" w:customStyle="1" w:styleId="320">
    <w:name w:val="Σώμα κείμενου 32"/>
    <w:basedOn w:val="a"/>
    <w:rsid w:val="00F45500"/>
    <w:pPr>
      <w:spacing w:after="0" w:line="240" w:lineRule="auto"/>
      <w:jc w:val="both"/>
    </w:pPr>
    <w:rPr>
      <w:rFonts w:ascii="Times New Roman" w:eastAsia="Times New Roman" w:hAnsi="Times New Roman"/>
      <w:sz w:val="24"/>
      <w:szCs w:val="20"/>
      <w:lang w:eastAsia="el-GR"/>
    </w:rPr>
  </w:style>
  <w:style w:type="character" w:styleId="af1">
    <w:name w:val="annotation reference"/>
    <w:basedOn w:val="a0"/>
    <w:uiPriority w:val="99"/>
    <w:semiHidden/>
    <w:unhideWhenUsed/>
    <w:rsid w:val="00361E39"/>
    <w:rPr>
      <w:sz w:val="16"/>
      <w:szCs w:val="16"/>
    </w:rPr>
  </w:style>
  <w:style w:type="paragraph" w:styleId="af2">
    <w:name w:val="annotation text"/>
    <w:basedOn w:val="a"/>
    <w:link w:val="Char7"/>
    <w:uiPriority w:val="99"/>
    <w:semiHidden/>
    <w:unhideWhenUsed/>
    <w:rsid w:val="00361E39"/>
    <w:pPr>
      <w:spacing w:line="240" w:lineRule="auto"/>
    </w:pPr>
    <w:rPr>
      <w:szCs w:val="20"/>
    </w:rPr>
  </w:style>
  <w:style w:type="character" w:customStyle="1" w:styleId="Char7">
    <w:name w:val="Κείμενο σχολίου Char"/>
    <w:basedOn w:val="a0"/>
    <w:link w:val="af2"/>
    <w:uiPriority w:val="99"/>
    <w:semiHidden/>
    <w:rsid w:val="00361E39"/>
    <w:rPr>
      <w:lang w:eastAsia="en-US"/>
    </w:rPr>
  </w:style>
  <w:style w:type="paragraph" w:styleId="af3">
    <w:name w:val="annotation subject"/>
    <w:basedOn w:val="af2"/>
    <w:next w:val="af2"/>
    <w:link w:val="Char8"/>
    <w:uiPriority w:val="99"/>
    <w:semiHidden/>
    <w:unhideWhenUsed/>
    <w:rsid w:val="00361E39"/>
    <w:rPr>
      <w:b/>
      <w:bCs/>
    </w:rPr>
  </w:style>
  <w:style w:type="character" w:customStyle="1" w:styleId="Char8">
    <w:name w:val="Θέμα σχολίου Char"/>
    <w:basedOn w:val="Char7"/>
    <w:link w:val="af3"/>
    <w:uiPriority w:val="99"/>
    <w:semiHidden/>
    <w:rsid w:val="00361E39"/>
    <w:rPr>
      <w:b/>
      <w:bCs/>
      <w:lang w:eastAsia="en-US"/>
    </w:rPr>
  </w:style>
  <w:style w:type="character" w:customStyle="1" w:styleId="5Char">
    <w:name w:val="Επικεφαλίδα 5 Char"/>
    <w:basedOn w:val="a0"/>
    <w:link w:val="5"/>
    <w:uiPriority w:val="9"/>
    <w:semiHidden/>
    <w:rsid w:val="00B53140"/>
    <w:rPr>
      <w:rFonts w:asciiTheme="majorHAnsi" w:eastAsiaTheme="majorEastAsia" w:hAnsiTheme="majorHAnsi" w:cstheme="majorBidi"/>
      <w:color w:val="365F91" w:themeColor="accent1" w:themeShade="BF"/>
      <w:sz w:val="22"/>
      <w:szCs w:val="22"/>
      <w:lang w:eastAsia="en-US"/>
    </w:rPr>
  </w:style>
  <w:style w:type="character" w:customStyle="1" w:styleId="6Char">
    <w:name w:val="Επικεφαλίδα 6 Char"/>
    <w:basedOn w:val="a0"/>
    <w:link w:val="6"/>
    <w:uiPriority w:val="9"/>
    <w:semiHidden/>
    <w:rsid w:val="00B53140"/>
    <w:rPr>
      <w:rFonts w:asciiTheme="majorHAnsi" w:eastAsiaTheme="majorEastAsia" w:hAnsiTheme="majorHAnsi" w:cstheme="majorBidi"/>
      <w:color w:val="243F60" w:themeColor="accent1" w:themeShade="7F"/>
      <w:sz w:val="22"/>
      <w:szCs w:val="22"/>
      <w:lang w:eastAsia="en-US"/>
    </w:rPr>
  </w:style>
  <w:style w:type="character" w:customStyle="1" w:styleId="7Char">
    <w:name w:val="Επικεφαλίδα 7 Char"/>
    <w:basedOn w:val="a0"/>
    <w:link w:val="7"/>
    <w:uiPriority w:val="9"/>
    <w:semiHidden/>
    <w:rsid w:val="00B53140"/>
    <w:rPr>
      <w:rFonts w:asciiTheme="majorHAnsi" w:eastAsiaTheme="majorEastAsia" w:hAnsiTheme="majorHAnsi" w:cstheme="majorBidi"/>
      <w:i/>
      <w:iCs/>
      <w:color w:val="243F60" w:themeColor="accent1" w:themeShade="7F"/>
      <w:sz w:val="22"/>
      <w:szCs w:val="22"/>
      <w:lang w:eastAsia="en-US"/>
    </w:rPr>
  </w:style>
  <w:style w:type="character" w:customStyle="1" w:styleId="8Char">
    <w:name w:val="Επικεφαλίδα 8 Char"/>
    <w:basedOn w:val="a0"/>
    <w:link w:val="8"/>
    <w:uiPriority w:val="9"/>
    <w:semiHidden/>
    <w:rsid w:val="00B53140"/>
    <w:rPr>
      <w:rFonts w:asciiTheme="majorHAnsi" w:eastAsiaTheme="majorEastAsia" w:hAnsiTheme="majorHAnsi" w:cstheme="majorBidi"/>
      <w:color w:val="272727" w:themeColor="text1" w:themeTint="D8"/>
      <w:sz w:val="21"/>
      <w:szCs w:val="21"/>
      <w:lang w:eastAsia="en-US"/>
    </w:rPr>
  </w:style>
  <w:style w:type="character" w:customStyle="1" w:styleId="9Char">
    <w:name w:val="Επικεφαλίδα 9 Char"/>
    <w:basedOn w:val="a0"/>
    <w:link w:val="9"/>
    <w:uiPriority w:val="9"/>
    <w:semiHidden/>
    <w:rsid w:val="00B53140"/>
    <w:rPr>
      <w:rFonts w:asciiTheme="majorHAnsi" w:eastAsiaTheme="majorEastAsia" w:hAnsiTheme="majorHAnsi" w:cstheme="majorBidi"/>
      <w:i/>
      <w:iCs/>
      <w:color w:val="272727" w:themeColor="text1" w:themeTint="D8"/>
      <w:sz w:val="21"/>
      <w:szCs w:val="21"/>
      <w:lang w:eastAsia="en-US"/>
    </w:rPr>
  </w:style>
  <w:style w:type="paragraph" w:customStyle="1" w:styleId="xmsolistparagraph">
    <w:name w:val="x_msolistparagraph"/>
    <w:basedOn w:val="a"/>
    <w:rsid w:val="00B53140"/>
    <w:pPr>
      <w:spacing w:before="100" w:beforeAutospacing="1" w:after="100" w:afterAutospacing="1" w:line="240" w:lineRule="auto"/>
    </w:pPr>
    <w:rPr>
      <w:rFonts w:ascii="Times New Roman" w:eastAsia="Times New Roman" w:hAnsi="Times New Roman"/>
      <w:sz w:val="24"/>
      <w:szCs w:val="24"/>
      <w:lang w:eastAsia="el-GR"/>
    </w:rPr>
  </w:style>
  <w:style w:type="numbering" w:customStyle="1" w:styleId="12">
    <w:name w:val="Χωρίς λίστα1"/>
    <w:next w:val="a2"/>
    <w:uiPriority w:val="99"/>
    <w:semiHidden/>
    <w:unhideWhenUsed/>
    <w:rsid w:val="00B53140"/>
  </w:style>
  <w:style w:type="table" w:customStyle="1" w:styleId="13">
    <w:name w:val="Πλέγμα πίνακα1"/>
    <w:basedOn w:val="a1"/>
    <w:next w:val="a3"/>
    <w:rsid w:val="00B5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Ανεπίλυτη αναφορά1"/>
    <w:basedOn w:val="a0"/>
    <w:uiPriority w:val="99"/>
    <w:semiHidden/>
    <w:unhideWhenUsed/>
    <w:rsid w:val="00B53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865">
      <w:bodyDiv w:val="1"/>
      <w:marLeft w:val="0"/>
      <w:marRight w:val="0"/>
      <w:marTop w:val="0"/>
      <w:marBottom w:val="0"/>
      <w:divBdr>
        <w:top w:val="none" w:sz="0" w:space="0" w:color="auto"/>
        <w:left w:val="none" w:sz="0" w:space="0" w:color="auto"/>
        <w:bottom w:val="none" w:sz="0" w:space="0" w:color="auto"/>
        <w:right w:val="none" w:sz="0" w:space="0" w:color="auto"/>
      </w:divBdr>
    </w:div>
    <w:div w:id="154876679">
      <w:bodyDiv w:val="1"/>
      <w:marLeft w:val="0"/>
      <w:marRight w:val="0"/>
      <w:marTop w:val="0"/>
      <w:marBottom w:val="0"/>
      <w:divBdr>
        <w:top w:val="none" w:sz="0" w:space="0" w:color="auto"/>
        <w:left w:val="none" w:sz="0" w:space="0" w:color="auto"/>
        <w:bottom w:val="none" w:sz="0" w:space="0" w:color="auto"/>
        <w:right w:val="none" w:sz="0" w:space="0" w:color="auto"/>
      </w:divBdr>
    </w:div>
    <w:div w:id="220987761">
      <w:bodyDiv w:val="1"/>
      <w:marLeft w:val="0"/>
      <w:marRight w:val="0"/>
      <w:marTop w:val="0"/>
      <w:marBottom w:val="0"/>
      <w:divBdr>
        <w:top w:val="none" w:sz="0" w:space="0" w:color="auto"/>
        <w:left w:val="none" w:sz="0" w:space="0" w:color="auto"/>
        <w:bottom w:val="none" w:sz="0" w:space="0" w:color="auto"/>
        <w:right w:val="none" w:sz="0" w:space="0" w:color="auto"/>
      </w:divBdr>
    </w:div>
    <w:div w:id="247426544">
      <w:bodyDiv w:val="1"/>
      <w:marLeft w:val="0"/>
      <w:marRight w:val="0"/>
      <w:marTop w:val="0"/>
      <w:marBottom w:val="0"/>
      <w:divBdr>
        <w:top w:val="none" w:sz="0" w:space="0" w:color="auto"/>
        <w:left w:val="none" w:sz="0" w:space="0" w:color="auto"/>
        <w:bottom w:val="none" w:sz="0" w:space="0" w:color="auto"/>
        <w:right w:val="none" w:sz="0" w:space="0" w:color="auto"/>
      </w:divBdr>
    </w:div>
    <w:div w:id="255017804">
      <w:bodyDiv w:val="1"/>
      <w:marLeft w:val="0"/>
      <w:marRight w:val="0"/>
      <w:marTop w:val="0"/>
      <w:marBottom w:val="0"/>
      <w:divBdr>
        <w:top w:val="none" w:sz="0" w:space="0" w:color="auto"/>
        <w:left w:val="none" w:sz="0" w:space="0" w:color="auto"/>
        <w:bottom w:val="none" w:sz="0" w:space="0" w:color="auto"/>
        <w:right w:val="none" w:sz="0" w:space="0" w:color="auto"/>
      </w:divBdr>
    </w:div>
    <w:div w:id="328605828">
      <w:bodyDiv w:val="1"/>
      <w:marLeft w:val="0"/>
      <w:marRight w:val="0"/>
      <w:marTop w:val="0"/>
      <w:marBottom w:val="0"/>
      <w:divBdr>
        <w:top w:val="none" w:sz="0" w:space="0" w:color="auto"/>
        <w:left w:val="none" w:sz="0" w:space="0" w:color="auto"/>
        <w:bottom w:val="none" w:sz="0" w:space="0" w:color="auto"/>
        <w:right w:val="none" w:sz="0" w:space="0" w:color="auto"/>
      </w:divBdr>
    </w:div>
    <w:div w:id="777678433">
      <w:bodyDiv w:val="1"/>
      <w:marLeft w:val="0"/>
      <w:marRight w:val="0"/>
      <w:marTop w:val="0"/>
      <w:marBottom w:val="0"/>
      <w:divBdr>
        <w:top w:val="none" w:sz="0" w:space="0" w:color="auto"/>
        <w:left w:val="none" w:sz="0" w:space="0" w:color="auto"/>
        <w:bottom w:val="none" w:sz="0" w:space="0" w:color="auto"/>
        <w:right w:val="none" w:sz="0" w:space="0" w:color="auto"/>
      </w:divBdr>
    </w:div>
    <w:div w:id="863715237">
      <w:bodyDiv w:val="1"/>
      <w:marLeft w:val="0"/>
      <w:marRight w:val="0"/>
      <w:marTop w:val="0"/>
      <w:marBottom w:val="0"/>
      <w:divBdr>
        <w:top w:val="none" w:sz="0" w:space="0" w:color="auto"/>
        <w:left w:val="none" w:sz="0" w:space="0" w:color="auto"/>
        <w:bottom w:val="none" w:sz="0" w:space="0" w:color="auto"/>
        <w:right w:val="none" w:sz="0" w:space="0" w:color="auto"/>
      </w:divBdr>
    </w:div>
    <w:div w:id="917448064">
      <w:bodyDiv w:val="1"/>
      <w:marLeft w:val="0"/>
      <w:marRight w:val="0"/>
      <w:marTop w:val="0"/>
      <w:marBottom w:val="0"/>
      <w:divBdr>
        <w:top w:val="none" w:sz="0" w:space="0" w:color="auto"/>
        <w:left w:val="none" w:sz="0" w:space="0" w:color="auto"/>
        <w:bottom w:val="none" w:sz="0" w:space="0" w:color="auto"/>
        <w:right w:val="none" w:sz="0" w:space="0" w:color="auto"/>
      </w:divBdr>
    </w:div>
    <w:div w:id="927736677">
      <w:bodyDiv w:val="1"/>
      <w:marLeft w:val="0"/>
      <w:marRight w:val="0"/>
      <w:marTop w:val="0"/>
      <w:marBottom w:val="0"/>
      <w:divBdr>
        <w:top w:val="none" w:sz="0" w:space="0" w:color="auto"/>
        <w:left w:val="none" w:sz="0" w:space="0" w:color="auto"/>
        <w:bottom w:val="none" w:sz="0" w:space="0" w:color="auto"/>
        <w:right w:val="none" w:sz="0" w:space="0" w:color="auto"/>
      </w:divBdr>
    </w:div>
    <w:div w:id="989360504">
      <w:bodyDiv w:val="1"/>
      <w:marLeft w:val="0"/>
      <w:marRight w:val="0"/>
      <w:marTop w:val="0"/>
      <w:marBottom w:val="0"/>
      <w:divBdr>
        <w:top w:val="none" w:sz="0" w:space="0" w:color="auto"/>
        <w:left w:val="none" w:sz="0" w:space="0" w:color="auto"/>
        <w:bottom w:val="none" w:sz="0" w:space="0" w:color="auto"/>
        <w:right w:val="none" w:sz="0" w:space="0" w:color="auto"/>
      </w:divBdr>
    </w:div>
    <w:div w:id="1127744653">
      <w:bodyDiv w:val="1"/>
      <w:marLeft w:val="0"/>
      <w:marRight w:val="0"/>
      <w:marTop w:val="0"/>
      <w:marBottom w:val="0"/>
      <w:divBdr>
        <w:top w:val="none" w:sz="0" w:space="0" w:color="auto"/>
        <w:left w:val="none" w:sz="0" w:space="0" w:color="auto"/>
        <w:bottom w:val="none" w:sz="0" w:space="0" w:color="auto"/>
        <w:right w:val="none" w:sz="0" w:space="0" w:color="auto"/>
      </w:divBdr>
    </w:div>
    <w:div w:id="1180893493">
      <w:bodyDiv w:val="1"/>
      <w:marLeft w:val="0"/>
      <w:marRight w:val="0"/>
      <w:marTop w:val="0"/>
      <w:marBottom w:val="0"/>
      <w:divBdr>
        <w:top w:val="none" w:sz="0" w:space="0" w:color="auto"/>
        <w:left w:val="none" w:sz="0" w:space="0" w:color="auto"/>
        <w:bottom w:val="none" w:sz="0" w:space="0" w:color="auto"/>
        <w:right w:val="none" w:sz="0" w:space="0" w:color="auto"/>
      </w:divBdr>
    </w:div>
    <w:div w:id="1298877845">
      <w:bodyDiv w:val="1"/>
      <w:marLeft w:val="0"/>
      <w:marRight w:val="0"/>
      <w:marTop w:val="0"/>
      <w:marBottom w:val="0"/>
      <w:divBdr>
        <w:top w:val="none" w:sz="0" w:space="0" w:color="auto"/>
        <w:left w:val="none" w:sz="0" w:space="0" w:color="auto"/>
        <w:bottom w:val="none" w:sz="0" w:space="0" w:color="auto"/>
        <w:right w:val="none" w:sz="0" w:space="0" w:color="auto"/>
      </w:divBdr>
    </w:div>
    <w:div w:id="1377895098">
      <w:bodyDiv w:val="1"/>
      <w:marLeft w:val="0"/>
      <w:marRight w:val="0"/>
      <w:marTop w:val="0"/>
      <w:marBottom w:val="0"/>
      <w:divBdr>
        <w:top w:val="none" w:sz="0" w:space="0" w:color="auto"/>
        <w:left w:val="none" w:sz="0" w:space="0" w:color="auto"/>
        <w:bottom w:val="none" w:sz="0" w:space="0" w:color="auto"/>
        <w:right w:val="none" w:sz="0" w:space="0" w:color="auto"/>
      </w:divBdr>
    </w:div>
    <w:div w:id="1478182695">
      <w:bodyDiv w:val="1"/>
      <w:marLeft w:val="0"/>
      <w:marRight w:val="0"/>
      <w:marTop w:val="0"/>
      <w:marBottom w:val="0"/>
      <w:divBdr>
        <w:top w:val="none" w:sz="0" w:space="0" w:color="auto"/>
        <w:left w:val="none" w:sz="0" w:space="0" w:color="auto"/>
        <w:bottom w:val="none" w:sz="0" w:space="0" w:color="auto"/>
        <w:right w:val="none" w:sz="0" w:space="0" w:color="auto"/>
      </w:divBdr>
    </w:div>
    <w:div w:id="1510756644">
      <w:bodyDiv w:val="1"/>
      <w:marLeft w:val="0"/>
      <w:marRight w:val="0"/>
      <w:marTop w:val="0"/>
      <w:marBottom w:val="0"/>
      <w:divBdr>
        <w:top w:val="none" w:sz="0" w:space="0" w:color="auto"/>
        <w:left w:val="none" w:sz="0" w:space="0" w:color="auto"/>
        <w:bottom w:val="none" w:sz="0" w:space="0" w:color="auto"/>
        <w:right w:val="none" w:sz="0" w:space="0" w:color="auto"/>
      </w:divBdr>
    </w:div>
    <w:div w:id="1723559040">
      <w:bodyDiv w:val="1"/>
      <w:marLeft w:val="0"/>
      <w:marRight w:val="0"/>
      <w:marTop w:val="0"/>
      <w:marBottom w:val="0"/>
      <w:divBdr>
        <w:top w:val="none" w:sz="0" w:space="0" w:color="auto"/>
        <w:left w:val="none" w:sz="0" w:space="0" w:color="auto"/>
        <w:bottom w:val="none" w:sz="0" w:space="0" w:color="auto"/>
        <w:right w:val="none" w:sz="0" w:space="0" w:color="auto"/>
      </w:divBdr>
      <w:divsChild>
        <w:div w:id="281763824">
          <w:marLeft w:val="0"/>
          <w:marRight w:val="0"/>
          <w:marTop w:val="0"/>
          <w:marBottom w:val="0"/>
          <w:divBdr>
            <w:top w:val="none" w:sz="0" w:space="0" w:color="auto"/>
            <w:left w:val="none" w:sz="0" w:space="0" w:color="auto"/>
            <w:bottom w:val="none" w:sz="0" w:space="0" w:color="auto"/>
            <w:right w:val="none" w:sz="0" w:space="0" w:color="auto"/>
          </w:divBdr>
        </w:div>
        <w:div w:id="2085251866">
          <w:marLeft w:val="0"/>
          <w:marRight w:val="0"/>
          <w:marTop w:val="0"/>
          <w:marBottom w:val="0"/>
          <w:divBdr>
            <w:top w:val="none" w:sz="0" w:space="0" w:color="auto"/>
            <w:left w:val="none" w:sz="0" w:space="0" w:color="auto"/>
            <w:bottom w:val="none" w:sz="0" w:space="0" w:color="auto"/>
            <w:right w:val="none" w:sz="0" w:space="0" w:color="auto"/>
          </w:divBdr>
          <w:divsChild>
            <w:div w:id="777676757">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139415659">
                      <w:marLeft w:val="0"/>
                      <w:marRight w:val="0"/>
                      <w:marTop w:val="0"/>
                      <w:marBottom w:val="0"/>
                      <w:divBdr>
                        <w:top w:val="none" w:sz="0" w:space="0" w:color="auto"/>
                        <w:left w:val="none" w:sz="0" w:space="0" w:color="auto"/>
                        <w:bottom w:val="none" w:sz="0" w:space="0" w:color="auto"/>
                        <w:right w:val="none" w:sz="0" w:space="0" w:color="auto"/>
                      </w:divBdr>
                      <w:divsChild>
                        <w:div w:id="223301082">
                          <w:marLeft w:val="0"/>
                          <w:marRight w:val="0"/>
                          <w:marTop w:val="100"/>
                          <w:marBottom w:val="100"/>
                          <w:divBdr>
                            <w:top w:val="none" w:sz="0" w:space="0" w:color="auto"/>
                            <w:left w:val="none" w:sz="0" w:space="0" w:color="auto"/>
                            <w:bottom w:val="none" w:sz="0" w:space="0" w:color="auto"/>
                            <w:right w:val="none" w:sz="0" w:space="0" w:color="auto"/>
                          </w:divBdr>
                          <w:divsChild>
                            <w:div w:id="534730752">
                              <w:marLeft w:val="0"/>
                              <w:marRight w:val="0"/>
                              <w:marTop w:val="0"/>
                              <w:marBottom w:val="0"/>
                              <w:divBdr>
                                <w:top w:val="none" w:sz="0" w:space="0" w:color="auto"/>
                                <w:left w:val="none" w:sz="0" w:space="0" w:color="auto"/>
                                <w:bottom w:val="none" w:sz="0" w:space="0" w:color="auto"/>
                                <w:right w:val="none" w:sz="0" w:space="0" w:color="auto"/>
                              </w:divBdr>
                              <w:divsChild>
                                <w:div w:id="2462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479305">
      <w:bodyDiv w:val="1"/>
      <w:marLeft w:val="0"/>
      <w:marRight w:val="0"/>
      <w:marTop w:val="0"/>
      <w:marBottom w:val="0"/>
      <w:divBdr>
        <w:top w:val="none" w:sz="0" w:space="0" w:color="auto"/>
        <w:left w:val="none" w:sz="0" w:space="0" w:color="auto"/>
        <w:bottom w:val="none" w:sz="0" w:space="0" w:color="auto"/>
        <w:right w:val="none" w:sz="0" w:space="0" w:color="auto"/>
      </w:divBdr>
    </w:div>
    <w:div w:id="1761638114">
      <w:bodyDiv w:val="1"/>
      <w:marLeft w:val="0"/>
      <w:marRight w:val="0"/>
      <w:marTop w:val="0"/>
      <w:marBottom w:val="0"/>
      <w:divBdr>
        <w:top w:val="none" w:sz="0" w:space="0" w:color="auto"/>
        <w:left w:val="none" w:sz="0" w:space="0" w:color="auto"/>
        <w:bottom w:val="none" w:sz="0" w:space="0" w:color="auto"/>
        <w:right w:val="none" w:sz="0" w:space="0" w:color="auto"/>
      </w:divBdr>
      <w:divsChild>
        <w:div w:id="1301306327">
          <w:marLeft w:val="0"/>
          <w:marRight w:val="0"/>
          <w:marTop w:val="0"/>
          <w:marBottom w:val="0"/>
          <w:divBdr>
            <w:top w:val="none" w:sz="0" w:space="0" w:color="auto"/>
            <w:left w:val="none" w:sz="0" w:space="0" w:color="auto"/>
            <w:bottom w:val="none" w:sz="0" w:space="0" w:color="auto"/>
            <w:right w:val="none" w:sz="0" w:space="0" w:color="auto"/>
          </w:divBdr>
        </w:div>
        <w:div w:id="804657820">
          <w:marLeft w:val="0"/>
          <w:marRight w:val="0"/>
          <w:marTop w:val="0"/>
          <w:marBottom w:val="0"/>
          <w:divBdr>
            <w:top w:val="none" w:sz="0" w:space="0" w:color="auto"/>
            <w:left w:val="none" w:sz="0" w:space="0" w:color="auto"/>
            <w:bottom w:val="none" w:sz="0" w:space="0" w:color="auto"/>
            <w:right w:val="none" w:sz="0" w:space="0" w:color="auto"/>
          </w:divBdr>
          <w:divsChild>
            <w:div w:id="1248492390">
              <w:marLeft w:val="0"/>
              <w:marRight w:val="0"/>
              <w:marTop w:val="0"/>
              <w:marBottom w:val="0"/>
              <w:divBdr>
                <w:top w:val="none" w:sz="0" w:space="0" w:color="auto"/>
                <w:left w:val="none" w:sz="0" w:space="0" w:color="auto"/>
                <w:bottom w:val="none" w:sz="0" w:space="0" w:color="auto"/>
                <w:right w:val="none" w:sz="0" w:space="0" w:color="auto"/>
              </w:divBdr>
              <w:divsChild>
                <w:div w:id="146674818">
                  <w:marLeft w:val="0"/>
                  <w:marRight w:val="0"/>
                  <w:marTop w:val="0"/>
                  <w:marBottom w:val="0"/>
                  <w:divBdr>
                    <w:top w:val="none" w:sz="0" w:space="0" w:color="auto"/>
                    <w:left w:val="none" w:sz="0" w:space="0" w:color="auto"/>
                    <w:bottom w:val="none" w:sz="0" w:space="0" w:color="auto"/>
                    <w:right w:val="none" w:sz="0" w:space="0" w:color="auto"/>
                  </w:divBdr>
                  <w:divsChild>
                    <w:div w:id="1160461817">
                      <w:marLeft w:val="0"/>
                      <w:marRight w:val="0"/>
                      <w:marTop w:val="0"/>
                      <w:marBottom w:val="0"/>
                      <w:divBdr>
                        <w:top w:val="none" w:sz="0" w:space="0" w:color="auto"/>
                        <w:left w:val="none" w:sz="0" w:space="0" w:color="auto"/>
                        <w:bottom w:val="none" w:sz="0" w:space="0" w:color="auto"/>
                        <w:right w:val="none" w:sz="0" w:space="0" w:color="auto"/>
                      </w:divBdr>
                      <w:divsChild>
                        <w:div w:id="336736932">
                          <w:marLeft w:val="0"/>
                          <w:marRight w:val="0"/>
                          <w:marTop w:val="100"/>
                          <w:marBottom w:val="100"/>
                          <w:divBdr>
                            <w:top w:val="none" w:sz="0" w:space="0" w:color="auto"/>
                            <w:left w:val="none" w:sz="0" w:space="0" w:color="auto"/>
                            <w:bottom w:val="none" w:sz="0" w:space="0" w:color="auto"/>
                            <w:right w:val="none" w:sz="0" w:space="0" w:color="auto"/>
                          </w:divBdr>
                          <w:divsChild>
                            <w:div w:id="988704609">
                              <w:marLeft w:val="0"/>
                              <w:marRight w:val="0"/>
                              <w:marTop w:val="0"/>
                              <w:marBottom w:val="0"/>
                              <w:divBdr>
                                <w:top w:val="none" w:sz="0" w:space="0" w:color="auto"/>
                                <w:left w:val="none" w:sz="0" w:space="0" w:color="auto"/>
                                <w:bottom w:val="none" w:sz="0" w:space="0" w:color="auto"/>
                                <w:right w:val="none" w:sz="0" w:space="0" w:color="auto"/>
                              </w:divBdr>
                              <w:divsChild>
                                <w:div w:id="18847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884154">
      <w:bodyDiv w:val="1"/>
      <w:marLeft w:val="0"/>
      <w:marRight w:val="0"/>
      <w:marTop w:val="0"/>
      <w:marBottom w:val="0"/>
      <w:divBdr>
        <w:top w:val="none" w:sz="0" w:space="0" w:color="auto"/>
        <w:left w:val="none" w:sz="0" w:space="0" w:color="auto"/>
        <w:bottom w:val="none" w:sz="0" w:space="0" w:color="auto"/>
        <w:right w:val="none" w:sz="0" w:space="0" w:color="auto"/>
      </w:divBdr>
    </w:div>
    <w:div w:id="1802116500">
      <w:bodyDiv w:val="1"/>
      <w:marLeft w:val="0"/>
      <w:marRight w:val="0"/>
      <w:marTop w:val="0"/>
      <w:marBottom w:val="0"/>
      <w:divBdr>
        <w:top w:val="none" w:sz="0" w:space="0" w:color="auto"/>
        <w:left w:val="none" w:sz="0" w:space="0" w:color="auto"/>
        <w:bottom w:val="none" w:sz="0" w:space="0" w:color="auto"/>
        <w:right w:val="none" w:sz="0" w:space="0" w:color="auto"/>
      </w:divBdr>
    </w:div>
    <w:div w:id="1916359827">
      <w:bodyDiv w:val="1"/>
      <w:marLeft w:val="0"/>
      <w:marRight w:val="0"/>
      <w:marTop w:val="0"/>
      <w:marBottom w:val="0"/>
      <w:divBdr>
        <w:top w:val="none" w:sz="0" w:space="0" w:color="auto"/>
        <w:left w:val="none" w:sz="0" w:space="0" w:color="auto"/>
        <w:bottom w:val="none" w:sz="0" w:space="0" w:color="auto"/>
        <w:right w:val="none" w:sz="0" w:space="0" w:color="auto"/>
      </w:divBdr>
    </w:div>
    <w:div w:id="1962346315">
      <w:bodyDiv w:val="1"/>
      <w:marLeft w:val="0"/>
      <w:marRight w:val="0"/>
      <w:marTop w:val="0"/>
      <w:marBottom w:val="0"/>
      <w:divBdr>
        <w:top w:val="none" w:sz="0" w:space="0" w:color="auto"/>
        <w:left w:val="none" w:sz="0" w:space="0" w:color="auto"/>
        <w:bottom w:val="none" w:sz="0" w:space="0" w:color="auto"/>
        <w:right w:val="none" w:sz="0" w:space="0" w:color="auto"/>
      </w:divBdr>
    </w:div>
    <w:div w:id="2035956878">
      <w:bodyDiv w:val="1"/>
      <w:marLeft w:val="0"/>
      <w:marRight w:val="0"/>
      <w:marTop w:val="0"/>
      <w:marBottom w:val="0"/>
      <w:divBdr>
        <w:top w:val="none" w:sz="0" w:space="0" w:color="auto"/>
        <w:left w:val="none" w:sz="0" w:space="0" w:color="auto"/>
        <w:bottom w:val="none" w:sz="0" w:space="0" w:color="auto"/>
        <w:right w:val="none" w:sz="0" w:space="0" w:color="auto"/>
      </w:divBdr>
    </w:div>
    <w:div w:id="21242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3172-B0CF-44FF-8F18-761D298E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4771</Words>
  <Characters>25769</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Τεχνολογικό Εκπαιδευτικό Ίδρυμα Κρήτης</vt:lpstr>
    </vt:vector>
  </TitlesOfParts>
  <Company>Hewlett-Packard Company</Company>
  <LinksUpToDate>false</LinksUpToDate>
  <CharactersWithSpaces>30480</CharactersWithSpaces>
  <SharedDoc>false</SharedDoc>
  <HLinks>
    <vt:vector size="696" baseType="variant">
      <vt:variant>
        <vt:i4>2949218</vt:i4>
      </vt:variant>
      <vt:variant>
        <vt:i4>564</vt:i4>
      </vt:variant>
      <vt:variant>
        <vt:i4>0</vt:i4>
      </vt:variant>
      <vt:variant>
        <vt:i4>5</vt:i4>
      </vt:variant>
      <vt:variant>
        <vt:lpwstr>http://www.steg.teicrete.gr/fp/</vt:lpwstr>
      </vt:variant>
      <vt:variant>
        <vt:lpwstr/>
      </vt:variant>
      <vt:variant>
        <vt:i4>2949218</vt:i4>
      </vt:variant>
      <vt:variant>
        <vt:i4>561</vt:i4>
      </vt:variant>
      <vt:variant>
        <vt:i4>0</vt:i4>
      </vt:variant>
      <vt:variant>
        <vt:i4>5</vt:i4>
      </vt:variant>
      <vt:variant>
        <vt:lpwstr>http://www.steg.teicrete.gr/fp/</vt:lpwstr>
      </vt:variant>
      <vt:variant>
        <vt:lpwstr/>
      </vt:variant>
      <vt:variant>
        <vt:i4>3342447</vt:i4>
      </vt:variant>
      <vt:variant>
        <vt:i4>558</vt:i4>
      </vt:variant>
      <vt:variant>
        <vt:i4>0</vt:i4>
      </vt:variant>
      <vt:variant>
        <vt:i4>5</vt:i4>
      </vt:variant>
      <vt:variant>
        <vt:lpwstr>https://eclass.teicrete.gr/courses/TGH114/</vt:lpwstr>
      </vt:variant>
      <vt:variant>
        <vt:lpwstr/>
      </vt:variant>
      <vt:variant>
        <vt:i4>2949218</vt:i4>
      </vt:variant>
      <vt:variant>
        <vt:i4>555</vt:i4>
      </vt:variant>
      <vt:variant>
        <vt:i4>0</vt:i4>
      </vt:variant>
      <vt:variant>
        <vt:i4>5</vt:i4>
      </vt:variant>
      <vt:variant>
        <vt:lpwstr>http://www.steg.teicrete.gr/fp/</vt:lpwstr>
      </vt:variant>
      <vt:variant>
        <vt:lpwstr/>
      </vt:variant>
      <vt:variant>
        <vt:i4>2949218</vt:i4>
      </vt:variant>
      <vt:variant>
        <vt:i4>552</vt:i4>
      </vt:variant>
      <vt:variant>
        <vt:i4>0</vt:i4>
      </vt:variant>
      <vt:variant>
        <vt:i4>5</vt:i4>
      </vt:variant>
      <vt:variant>
        <vt:lpwstr>http://www.steg.teicrete.gr/fp/</vt:lpwstr>
      </vt:variant>
      <vt:variant>
        <vt:lpwstr/>
      </vt:variant>
      <vt:variant>
        <vt:i4>8126571</vt:i4>
      </vt:variant>
      <vt:variant>
        <vt:i4>549</vt:i4>
      </vt:variant>
      <vt:variant>
        <vt:i4>0</vt:i4>
      </vt:variant>
      <vt:variant>
        <vt:i4>5</vt:i4>
      </vt:variant>
      <vt:variant>
        <vt:lpwstr>https://eclass.teicrete.gr/courses/TGH135/index.php</vt:lpwstr>
      </vt:variant>
      <vt:variant>
        <vt:lpwstr/>
      </vt:variant>
      <vt:variant>
        <vt:i4>2949218</vt:i4>
      </vt:variant>
      <vt:variant>
        <vt:i4>546</vt:i4>
      </vt:variant>
      <vt:variant>
        <vt:i4>0</vt:i4>
      </vt:variant>
      <vt:variant>
        <vt:i4>5</vt:i4>
      </vt:variant>
      <vt:variant>
        <vt:lpwstr>http://www.steg.teicrete.gr/fp/</vt:lpwstr>
      </vt:variant>
      <vt:variant>
        <vt:lpwstr/>
      </vt:variant>
      <vt:variant>
        <vt:i4>2949218</vt:i4>
      </vt:variant>
      <vt:variant>
        <vt:i4>543</vt:i4>
      </vt:variant>
      <vt:variant>
        <vt:i4>0</vt:i4>
      </vt:variant>
      <vt:variant>
        <vt:i4>5</vt:i4>
      </vt:variant>
      <vt:variant>
        <vt:lpwstr>http://www.steg.teicrete.gr/fp/</vt:lpwstr>
      </vt:variant>
      <vt:variant>
        <vt:lpwstr/>
      </vt:variant>
      <vt:variant>
        <vt:i4>2949218</vt:i4>
      </vt:variant>
      <vt:variant>
        <vt:i4>540</vt:i4>
      </vt:variant>
      <vt:variant>
        <vt:i4>0</vt:i4>
      </vt:variant>
      <vt:variant>
        <vt:i4>5</vt:i4>
      </vt:variant>
      <vt:variant>
        <vt:lpwstr>http://www.steg.teicrete.gr/fp/</vt:lpwstr>
      </vt:variant>
      <vt:variant>
        <vt:lpwstr/>
      </vt:variant>
      <vt:variant>
        <vt:i4>2949218</vt:i4>
      </vt:variant>
      <vt:variant>
        <vt:i4>537</vt:i4>
      </vt:variant>
      <vt:variant>
        <vt:i4>0</vt:i4>
      </vt:variant>
      <vt:variant>
        <vt:i4>5</vt:i4>
      </vt:variant>
      <vt:variant>
        <vt:lpwstr>http://www.steg.teicrete.gr/fp/</vt:lpwstr>
      </vt:variant>
      <vt:variant>
        <vt:lpwstr/>
      </vt:variant>
      <vt:variant>
        <vt:i4>3145837</vt:i4>
      </vt:variant>
      <vt:variant>
        <vt:i4>534</vt:i4>
      </vt:variant>
      <vt:variant>
        <vt:i4>0</vt:i4>
      </vt:variant>
      <vt:variant>
        <vt:i4>5</vt:i4>
      </vt:variant>
      <vt:variant>
        <vt:lpwstr>https://eclass.teicrete.gr/courses/TGH126/</vt:lpwstr>
      </vt:variant>
      <vt:variant>
        <vt:lpwstr/>
      </vt:variant>
      <vt:variant>
        <vt:i4>7929962</vt:i4>
      </vt:variant>
      <vt:variant>
        <vt:i4>531</vt:i4>
      </vt:variant>
      <vt:variant>
        <vt:i4>0</vt:i4>
      </vt:variant>
      <vt:variant>
        <vt:i4>5</vt:i4>
      </vt:variant>
      <vt:variant>
        <vt:lpwstr>https://eclass.teicrete.gr/courses/GA1117/</vt:lpwstr>
      </vt:variant>
      <vt:variant>
        <vt:lpwstr/>
      </vt:variant>
      <vt:variant>
        <vt:i4>2949226</vt:i4>
      </vt:variant>
      <vt:variant>
        <vt:i4>528</vt:i4>
      </vt:variant>
      <vt:variant>
        <vt:i4>0</vt:i4>
      </vt:variant>
      <vt:variant>
        <vt:i4>5</vt:i4>
      </vt:variant>
      <vt:variant>
        <vt:lpwstr>https://eclass.teicrete.gr/courses/TGH</vt:lpwstr>
      </vt:variant>
      <vt:variant>
        <vt:lpwstr/>
      </vt:variant>
      <vt:variant>
        <vt:i4>2949218</vt:i4>
      </vt:variant>
      <vt:variant>
        <vt:i4>525</vt:i4>
      </vt:variant>
      <vt:variant>
        <vt:i4>0</vt:i4>
      </vt:variant>
      <vt:variant>
        <vt:i4>5</vt:i4>
      </vt:variant>
      <vt:variant>
        <vt:lpwstr>http://www.steg.teicrete.gr/fp/</vt:lpwstr>
      </vt:variant>
      <vt:variant>
        <vt:lpwstr/>
      </vt:variant>
      <vt:variant>
        <vt:i4>1703952</vt:i4>
      </vt:variant>
      <vt:variant>
        <vt:i4>522</vt:i4>
      </vt:variant>
      <vt:variant>
        <vt:i4>0</vt:i4>
      </vt:variant>
      <vt:variant>
        <vt:i4>5</vt:i4>
      </vt:variant>
      <vt:variant>
        <vt:lpwstr>http://www.bookdepository.com/search/advanced?searchTerm=&amp;searchSeries=158479</vt:lpwstr>
      </vt:variant>
      <vt:variant>
        <vt:lpwstr/>
      </vt:variant>
      <vt:variant>
        <vt:i4>524310</vt:i4>
      </vt:variant>
      <vt:variant>
        <vt:i4>519</vt:i4>
      </vt:variant>
      <vt:variant>
        <vt:i4>0</vt:i4>
      </vt:variant>
      <vt:variant>
        <vt:i4>5</vt:i4>
      </vt:variant>
      <vt:variant>
        <vt:lpwstr>http://www.bookdepository.com/author/Darryl-Joyce</vt:lpwstr>
      </vt:variant>
      <vt:variant>
        <vt:lpwstr/>
      </vt:variant>
      <vt:variant>
        <vt:i4>3080228</vt:i4>
      </vt:variant>
      <vt:variant>
        <vt:i4>516</vt:i4>
      </vt:variant>
      <vt:variant>
        <vt:i4>0</vt:i4>
      </vt:variant>
      <vt:variant>
        <vt:i4>5</vt:i4>
      </vt:variant>
      <vt:variant>
        <vt:lpwstr>http://www.bookdepository.com/author/Douglas-Graham</vt:lpwstr>
      </vt:variant>
      <vt:variant>
        <vt:lpwstr/>
      </vt:variant>
      <vt:variant>
        <vt:i4>5832791</vt:i4>
      </vt:variant>
      <vt:variant>
        <vt:i4>513</vt:i4>
      </vt:variant>
      <vt:variant>
        <vt:i4>0</vt:i4>
      </vt:variant>
      <vt:variant>
        <vt:i4>5</vt:i4>
      </vt:variant>
      <vt:variant>
        <vt:lpwstr>http://www.bookdepository.com/author/Barry-McGlasson</vt:lpwstr>
      </vt:variant>
      <vt:variant>
        <vt:lpwstr/>
      </vt:variant>
      <vt:variant>
        <vt:i4>2752569</vt:i4>
      </vt:variant>
      <vt:variant>
        <vt:i4>509</vt:i4>
      </vt:variant>
      <vt:variant>
        <vt:i4>0</vt:i4>
      </vt:variant>
      <vt:variant>
        <vt:i4>5</vt:i4>
      </vt:variant>
      <vt:variant>
        <vt:lpwstr>http://www.amazon.com/Maria-Cecilia-do-Nascimento-Nunes/e/B001JSDVQC/ref=dp_byline_cont_book_1</vt:lpwstr>
      </vt:variant>
      <vt:variant>
        <vt:lpwstr/>
      </vt:variant>
      <vt:variant>
        <vt:i4>5636178</vt:i4>
      </vt:variant>
      <vt:variant>
        <vt:i4>507</vt:i4>
      </vt:variant>
      <vt:variant>
        <vt:i4>0</vt:i4>
      </vt:variant>
      <vt:variant>
        <vt:i4>5</vt:i4>
      </vt:variant>
      <vt:variant>
        <vt:lpwstr>http://www.bookdepository.com/author/R-B-H-Wills</vt:lpwstr>
      </vt:variant>
      <vt:variant>
        <vt:lpwstr/>
      </vt:variant>
      <vt:variant>
        <vt:i4>1703952</vt:i4>
      </vt:variant>
      <vt:variant>
        <vt:i4>504</vt:i4>
      </vt:variant>
      <vt:variant>
        <vt:i4>0</vt:i4>
      </vt:variant>
      <vt:variant>
        <vt:i4>5</vt:i4>
      </vt:variant>
      <vt:variant>
        <vt:lpwstr>http://www.bookdepository.com/search/advanced?searchTerm=&amp;searchSeries=158479</vt:lpwstr>
      </vt:variant>
      <vt:variant>
        <vt:lpwstr/>
      </vt:variant>
      <vt:variant>
        <vt:i4>3276910</vt:i4>
      </vt:variant>
      <vt:variant>
        <vt:i4>501</vt:i4>
      </vt:variant>
      <vt:variant>
        <vt:i4>0</vt:i4>
      </vt:variant>
      <vt:variant>
        <vt:i4>5</vt:i4>
      </vt:variant>
      <vt:variant>
        <vt:lpwstr>https://eclass.teicrete.gr/courses/TGH105/</vt:lpwstr>
      </vt:variant>
      <vt:variant>
        <vt:lpwstr/>
      </vt:variant>
      <vt:variant>
        <vt:i4>2949218</vt:i4>
      </vt:variant>
      <vt:variant>
        <vt:i4>498</vt:i4>
      </vt:variant>
      <vt:variant>
        <vt:i4>0</vt:i4>
      </vt:variant>
      <vt:variant>
        <vt:i4>5</vt:i4>
      </vt:variant>
      <vt:variant>
        <vt:lpwstr>http://www.steg.teicrete.gr/fp/</vt:lpwstr>
      </vt:variant>
      <vt:variant>
        <vt:lpwstr/>
      </vt:variant>
      <vt:variant>
        <vt:i4>2949226</vt:i4>
      </vt:variant>
      <vt:variant>
        <vt:i4>495</vt:i4>
      </vt:variant>
      <vt:variant>
        <vt:i4>0</vt:i4>
      </vt:variant>
      <vt:variant>
        <vt:i4>5</vt:i4>
      </vt:variant>
      <vt:variant>
        <vt:lpwstr>https://eclass.teicrete.gr/courses/TGH</vt:lpwstr>
      </vt:variant>
      <vt:variant>
        <vt:lpwstr/>
      </vt:variant>
      <vt:variant>
        <vt:i4>5570649</vt:i4>
      </vt:variant>
      <vt:variant>
        <vt:i4>492</vt:i4>
      </vt:variant>
      <vt:variant>
        <vt:i4>0</vt:i4>
      </vt:variant>
      <vt:variant>
        <vt:i4>5</vt:i4>
      </vt:variant>
      <vt:variant>
        <vt:lpwstr>https://eclass.teicrete.gr/courses/GF122/</vt:lpwstr>
      </vt:variant>
      <vt:variant>
        <vt:lpwstr/>
      </vt:variant>
      <vt:variant>
        <vt:i4>7536712</vt:i4>
      </vt:variant>
      <vt:variant>
        <vt:i4>489</vt:i4>
      </vt:variant>
      <vt:variant>
        <vt:i4>0</vt:i4>
      </vt:variant>
      <vt:variant>
        <vt:i4>5</vt:i4>
      </vt:variant>
      <vt:variant>
        <vt:lpwstr>http://www.stamoulis.gr/SearchShop2.aspx?TableLookupStr=295@%7E740976</vt:lpwstr>
      </vt:variant>
      <vt:variant>
        <vt:lpwstr/>
      </vt:variant>
      <vt:variant>
        <vt:i4>1245209</vt:i4>
      </vt:variant>
      <vt:variant>
        <vt:i4>486</vt:i4>
      </vt:variant>
      <vt:variant>
        <vt:i4>0</vt:i4>
      </vt:variant>
      <vt:variant>
        <vt:i4>5</vt:i4>
      </vt:variant>
      <vt:variant>
        <vt:lpwstr>https://webmail.staff.teicrete.gr/owa/redir.aspx?C=jApH0JM17EWXBI9KhwWCTB6dJzsSuNEIE6K5n_4oUUrBfuQQ9lLVE_kc8DYJGaONVkhM5D-iu4w.&amp;URL=http%3a%2f%2fwww.steg.teicrete.gr%2ffp%2f</vt:lpwstr>
      </vt:variant>
      <vt:variant>
        <vt:lpwstr/>
      </vt:variant>
      <vt:variant>
        <vt:i4>4718596</vt:i4>
      </vt:variant>
      <vt:variant>
        <vt:i4>483</vt:i4>
      </vt:variant>
      <vt:variant>
        <vt:i4>0</vt:i4>
      </vt:variant>
      <vt:variant>
        <vt:i4>5</vt:i4>
      </vt:variant>
      <vt:variant>
        <vt:lpwstr>http://books.google.gr/books?id=eDJ3NjHh8H8C&amp;lr=</vt:lpwstr>
      </vt:variant>
      <vt:variant>
        <vt:lpwstr/>
      </vt:variant>
      <vt:variant>
        <vt:i4>5308443</vt:i4>
      </vt:variant>
      <vt:variant>
        <vt:i4>480</vt:i4>
      </vt:variant>
      <vt:variant>
        <vt:i4>0</vt:i4>
      </vt:variant>
      <vt:variant>
        <vt:i4>5</vt:i4>
      </vt:variant>
      <vt:variant>
        <vt:lpwstr>http://www.google.gr/search?tbo=p&amp;tbm=bks&amp;q=inauthor:%22Edward+C.+A.+Runge%22</vt:lpwstr>
      </vt:variant>
      <vt:variant>
        <vt:lpwstr/>
      </vt:variant>
      <vt:variant>
        <vt:i4>5898260</vt:i4>
      </vt:variant>
      <vt:variant>
        <vt:i4>477</vt:i4>
      </vt:variant>
      <vt:variant>
        <vt:i4>0</vt:i4>
      </vt:variant>
      <vt:variant>
        <vt:i4>5</vt:i4>
      </vt:variant>
      <vt:variant>
        <vt:lpwstr>http://www.google.gr/search?tbo=p&amp;tbm=bks&amp;q=inauthor:%22Javier+Betr%C3%A1n%22</vt:lpwstr>
      </vt:variant>
      <vt:variant>
        <vt:lpwstr/>
      </vt:variant>
      <vt:variant>
        <vt:i4>1572947</vt:i4>
      </vt:variant>
      <vt:variant>
        <vt:i4>474</vt:i4>
      </vt:variant>
      <vt:variant>
        <vt:i4>0</vt:i4>
      </vt:variant>
      <vt:variant>
        <vt:i4>5</vt:i4>
      </vt:variant>
      <vt:variant>
        <vt:lpwstr>http://www.google.gr/search?tbo=p&amp;tbm=bks&amp;q=inauthor:%22C.+Wayne+Smith%22</vt:lpwstr>
      </vt:variant>
      <vt:variant>
        <vt:lpwstr/>
      </vt:variant>
      <vt:variant>
        <vt:i4>2949218</vt:i4>
      </vt:variant>
      <vt:variant>
        <vt:i4>471</vt:i4>
      </vt:variant>
      <vt:variant>
        <vt:i4>0</vt:i4>
      </vt:variant>
      <vt:variant>
        <vt:i4>5</vt:i4>
      </vt:variant>
      <vt:variant>
        <vt:lpwstr>http://www.steg.teicrete.gr/fp/</vt:lpwstr>
      </vt:variant>
      <vt:variant>
        <vt:lpwstr/>
      </vt:variant>
      <vt:variant>
        <vt:i4>2949226</vt:i4>
      </vt:variant>
      <vt:variant>
        <vt:i4>468</vt:i4>
      </vt:variant>
      <vt:variant>
        <vt:i4>0</vt:i4>
      </vt:variant>
      <vt:variant>
        <vt:i4>5</vt:i4>
      </vt:variant>
      <vt:variant>
        <vt:lpwstr>https://eclass.teicrete.gr/courses/TGH</vt:lpwstr>
      </vt:variant>
      <vt:variant>
        <vt:lpwstr/>
      </vt:variant>
      <vt:variant>
        <vt:i4>2949218</vt:i4>
      </vt:variant>
      <vt:variant>
        <vt:i4>465</vt:i4>
      </vt:variant>
      <vt:variant>
        <vt:i4>0</vt:i4>
      </vt:variant>
      <vt:variant>
        <vt:i4>5</vt:i4>
      </vt:variant>
      <vt:variant>
        <vt:lpwstr>http://www.steg.teicrete.gr/fp/</vt:lpwstr>
      </vt:variant>
      <vt:variant>
        <vt:lpwstr/>
      </vt:variant>
      <vt:variant>
        <vt:i4>5767259</vt:i4>
      </vt:variant>
      <vt:variant>
        <vt:i4>462</vt:i4>
      </vt:variant>
      <vt:variant>
        <vt:i4>0</vt:i4>
      </vt:variant>
      <vt:variant>
        <vt:i4>5</vt:i4>
      </vt:variant>
      <vt:variant>
        <vt:lpwstr>http://books.google.gr/books?id=ELpntwAACAAJ</vt:lpwstr>
      </vt:variant>
      <vt:variant>
        <vt:lpwstr/>
      </vt:variant>
      <vt:variant>
        <vt:i4>2162813</vt:i4>
      </vt:variant>
      <vt:variant>
        <vt:i4>459</vt:i4>
      </vt:variant>
      <vt:variant>
        <vt:i4>0</vt:i4>
      </vt:variant>
      <vt:variant>
        <vt:i4>5</vt:i4>
      </vt:variant>
      <vt:variant>
        <vt:lpwstr>http://www.google.gr/search?tbo=p&amp;tbm=bks&amp;q=inauthor:%22Kristine+Moncada%22</vt:lpwstr>
      </vt:variant>
      <vt:variant>
        <vt:lpwstr/>
      </vt:variant>
      <vt:variant>
        <vt:i4>131158</vt:i4>
      </vt:variant>
      <vt:variant>
        <vt:i4>456</vt:i4>
      </vt:variant>
      <vt:variant>
        <vt:i4>0</vt:i4>
      </vt:variant>
      <vt:variant>
        <vt:i4>5</vt:i4>
      </vt:variant>
      <vt:variant>
        <vt:lpwstr>http://www.google.gr/search?tbo=p&amp;tbm=bks&amp;q=inauthor:%22Craig+Sheaffer%22</vt:lpwstr>
      </vt:variant>
      <vt:variant>
        <vt:lpwstr/>
      </vt:variant>
      <vt:variant>
        <vt:i4>3014708</vt:i4>
      </vt:variant>
      <vt:variant>
        <vt:i4>453</vt:i4>
      </vt:variant>
      <vt:variant>
        <vt:i4>0</vt:i4>
      </vt:variant>
      <vt:variant>
        <vt:i4>5</vt:i4>
      </vt:variant>
      <vt:variant>
        <vt:lpwstr>http://www.google.gr/search?hl=el&amp;tbm=bks&amp;q=inauthor:%22Umberto+Bonciarelli%22&amp;sa=X&amp;ei=9zgDTq3BEoal-gaf1PTwDQ&amp;ved=0CCsQ9Ag</vt:lpwstr>
      </vt:variant>
      <vt:variant>
        <vt:lpwstr/>
      </vt:variant>
      <vt:variant>
        <vt:i4>5505094</vt:i4>
      </vt:variant>
      <vt:variant>
        <vt:i4>450</vt:i4>
      </vt:variant>
      <vt:variant>
        <vt:i4>0</vt:i4>
      </vt:variant>
      <vt:variant>
        <vt:i4>5</vt:i4>
      </vt:variant>
      <vt:variant>
        <vt:lpwstr>http://www.google.gr/search?hl=el&amp;tbm=bks&amp;q=inauthor:%22Francesco+Bonciarelli%22&amp;sa=X&amp;ei=9zgDTq3BEoal-gaf1PTwDQ&amp;ved=0CCoQ9Ag</vt:lpwstr>
      </vt:variant>
      <vt:variant>
        <vt:lpwstr/>
      </vt:variant>
      <vt:variant>
        <vt:i4>2949218</vt:i4>
      </vt:variant>
      <vt:variant>
        <vt:i4>447</vt:i4>
      </vt:variant>
      <vt:variant>
        <vt:i4>0</vt:i4>
      </vt:variant>
      <vt:variant>
        <vt:i4>5</vt:i4>
      </vt:variant>
      <vt:variant>
        <vt:lpwstr>http://www.steg.teicrete.gr/fp/</vt:lpwstr>
      </vt:variant>
      <vt:variant>
        <vt:lpwstr/>
      </vt:variant>
      <vt:variant>
        <vt:i4>8323178</vt:i4>
      </vt:variant>
      <vt:variant>
        <vt:i4>444</vt:i4>
      </vt:variant>
      <vt:variant>
        <vt:i4>0</vt:i4>
      </vt:variant>
      <vt:variant>
        <vt:i4>5</vt:i4>
      </vt:variant>
      <vt:variant>
        <vt:lpwstr>https://eclass.teicrete.gr/courses/TGH104/index.php</vt:lpwstr>
      </vt:variant>
      <vt:variant>
        <vt:lpwstr/>
      </vt:variant>
      <vt:variant>
        <vt:i4>2949226</vt:i4>
      </vt:variant>
      <vt:variant>
        <vt:i4>441</vt:i4>
      </vt:variant>
      <vt:variant>
        <vt:i4>0</vt:i4>
      </vt:variant>
      <vt:variant>
        <vt:i4>5</vt:i4>
      </vt:variant>
      <vt:variant>
        <vt:lpwstr>https://eclass.teicrete.gr/courses/TGH</vt:lpwstr>
      </vt:variant>
      <vt:variant>
        <vt:lpwstr/>
      </vt:variant>
      <vt:variant>
        <vt:i4>5505112</vt:i4>
      </vt:variant>
      <vt:variant>
        <vt:i4>438</vt:i4>
      </vt:variant>
      <vt:variant>
        <vt:i4>0</vt:i4>
      </vt:variant>
      <vt:variant>
        <vt:i4>5</vt:i4>
      </vt:variant>
      <vt:variant>
        <vt:lpwstr>https://eclass.teicrete.gr/courses/GF133/</vt:lpwstr>
      </vt:variant>
      <vt:variant>
        <vt:lpwstr/>
      </vt:variant>
      <vt:variant>
        <vt:i4>5374043</vt:i4>
      </vt:variant>
      <vt:variant>
        <vt:i4>435</vt:i4>
      </vt:variant>
      <vt:variant>
        <vt:i4>0</vt:i4>
      </vt:variant>
      <vt:variant>
        <vt:i4>5</vt:i4>
      </vt:variant>
      <vt:variant>
        <vt:lpwstr>https://eclass.teicrete.gr/courses/GF105/</vt:lpwstr>
      </vt:variant>
      <vt:variant>
        <vt:lpwstr/>
      </vt:variant>
      <vt:variant>
        <vt:i4>1966130</vt:i4>
      </vt:variant>
      <vt:variant>
        <vt:i4>428</vt:i4>
      </vt:variant>
      <vt:variant>
        <vt:i4>0</vt:i4>
      </vt:variant>
      <vt:variant>
        <vt:i4>5</vt:i4>
      </vt:variant>
      <vt:variant>
        <vt:lpwstr/>
      </vt:variant>
      <vt:variant>
        <vt:lpwstr>_Toc405362583</vt:lpwstr>
      </vt:variant>
      <vt:variant>
        <vt:i4>1966130</vt:i4>
      </vt:variant>
      <vt:variant>
        <vt:i4>422</vt:i4>
      </vt:variant>
      <vt:variant>
        <vt:i4>0</vt:i4>
      </vt:variant>
      <vt:variant>
        <vt:i4>5</vt:i4>
      </vt:variant>
      <vt:variant>
        <vt:lpwstr/>
      </vt:variant>
      <vt:variant>
        <vt:lpwstr>_Toc405362582</vt:lpwstr>
      </vt:variant>
      <vt:variant>
        <vt:i4>1966130</vt:i4>
      </vt:variant>
      <vt:variant>
        <vt:i4>416</vt:i4>
      </vt:variant>
      <vt:variant>
        <vt:i4>0</vt:i4>
      </vt:variant>
      <vt:variant>
        <vt:i4>5</vt:i4>
      </vt:variant>
      <vt:variant>
        <vt:lpwstr/>
      </vt:variant>
      <vt:variant>
        <vt:lpwstr>_Toc405362581</vt:lpwstr>
      </vt:variant>
      <vt:variant>
        <vt:i4>1966130</vt:i4>
      </vt:variant>
      <vt:variant>
        <vt:i4>410</vt:i4>
      </vt:variant>
      <vt:variant>
        <vt:i4>0</vt:i4>
      </vt:variant>
      <vt:variant>
        <vt:i4>5</vt:i4>
      </vt:variant>
      <vt:variant>
        <vt:lpwstr/>
      </vt:variant>
      <vt:variant>
        <vt:lpwstr>_Toc405362580</vt:lpwstr>
      </vt:variant>
      <vt:variant>
        <vt:i4>1114162</vt:i4>
      </vt:variant>
      <vt:variant>
        <vt:i4>404</vt:i4>
      </vt:variant>
      <vt:variant>
        <vt:i4>0</vt:i4>
      </vt:variant>
      <vt:variant>
        <vt:i4>5</vt:i4>
      </vt:variant>
      <vt:variant>
        <vt:lpwstr/>
      </vt:variant>
      <vt:variant>
        <vt:lpwstr>_Toc405362579</vt:lpwstr>
      </vt:variant>
      <vt:variant>
        <vt:i4>1114162</vt:i4>
      </vt:variant>
      <vt:variant>
        <vt:i4>398</vt:i4>
      </vt:variant>
      <vt:variant>
        <vt:i4>0</vt:i4>
      </vt:variant>
      <vt:variant>
        <vt:i4>5</vt:i4>
      </vt:variant>
      <vt:variant>
        <vt:lpwstr/>
      </vt:variant>
      <vt:variant>
        <vt:lpwstr>_Toc405362578</vt:lpwstr>
      </vt:variant>
      <vt:variant>
        <vt:i4>1114162</vt:i4>
      </vt:variant>
      <vt:variant>
        <vt:i4>392</vt:i4>
      </vt:variant>
      <vt:variant>
        <vt:i4>0</vt:i4>
      </vt:variant>
      <vt:variant>
        <vt:i4>5</vt:i4>
      </vt:variant>
      <vt:variant>
        <vt:lpwstr/>
      </vt:variant>
      <vt:variant>
        <vt:lpwstr>_Toc405362577</vt:lpwstr>
      </vt:variant>
      <vt:variant>
        <vt:i4>1114162</vt:i4>
      </vt:variant>
      <vt:variant>
        <vt:i4>386</vt:i4>
      </vt:variant>
      <vt:variant>
        <vt:i4>0</vt:i4>
      </vt:variant>
      <vt:variant>
        <vt:i4>5</vt:i4>
      </vt:variant>
      <vt:variant>
        <vt:lpwstr/>
      </vt:variant>
      <vt:variant>
        <vt:lpwstr>_Toc405362576</vt:lpwstr>
      </vt:variant>
      <vt:variant>
        <vt:i4>1114162</vt:i4>
      </vt:variant>
      <vt:variant>
        <vt:i4>380</vt:i4>
      </vt:variant>
      <vt:variant>
        <vt:i4>0</vt:i4>
      </vt:variant>
      <vt:variant>
        <vt:i4>5</vt:i4>
      </vt:variant>
      <vt:variant>
        <vt:lpwstr/>
      </vt:variant>
      <vt:variant>
        <vt:lpwstr>_Toc405362575</vt:lpwstr>
      </vt:variant>
      <vt:variant>
        <vt:i4>1114162</vt:i4>
      </vt:variant>
      <vt:variant>
        <vt:i4>374</vt:i4>
      </vt:variant>
      <vt:variant>
        <vt:i4>0</vt:i4>
      </vt:variant>
      <vt:variant>
        <vt:i4>5</vt:i4>
      </vt:variant>
      <vt:variant>
        <vt:lpwstr/>
      </vt:variant>
      <vt:variant>
        <vt:lpwstr>_Toc405362574</vt:lpwstr>
      </vt:variant>
      <vt:variant>
        <vt:i4>1114162</vt:i4>
      </vt:variant>
      <vt:variant>
        <vt:i4>368</vt:i4>
      </vt:variant>
      <vt:variant>
        <vt:i4>0</vt:i4>
      </vt:variant>
      <vt:variant>
        <vt:i4>5</vt:i4>
      </vt:variant>
      <vt:variant>
        <vt:lpwstr/>
      </vt:variant>
      <vt:variant>
        <vt:lpwstr>_Toc405362573</vt:lpwstr>
      </vt:variant>
      <vt:variant>
        <vt:i4>1114162</vt:i4>
      </vt:variant>
      <vt:variant>
        <vt:i4>362</vt:i4>
      </vt:variant>
      <vt:variant>
        <vt:i4>0</vt:i4>
      </vt:variant>
      <vt:variant>
        <vt:i4>5</vt:i4>
      </vt:variant>
      <vt:variant>
        <vt:lpwstr/>
      </vt:variant>
      <vt:variant>
        <vt:lpwstr>_Toc405362572</vt:lpwstr>
      </vt:variant>
      <vt:variant>
        <vt:i4>1114162</vt:i4>
      </vt:variant>
      <vt:variant>
        <vt:i4>356</vt:i4>
      </vt:variant>
      <vt:variant>
        <vt:i4>0</vt:i4>
      </vt:variant>
      <vt:variant>
        <vt:i4>5</vt:i4>
      </vt:variant>
      <vt:variant>
        <vt:lpwstr/>
      </vt:variant>
      <vt:variant>
        <vt:lpwstr>_Toc405362571</vt:lpwstr>
      </vt:variant>
      <vt:variant>
        <vt:i4>1114162</vt:i4>
      </vt:variant>
      <vt:variant>
        <vt:i4>350</vt:i4>
      </vt:variant>
      <vt:variant>
        <vt:i4>0</vt:i4>
      </vt:variant>
      <vt:variant>
        <vt:i4>5</vt:i4>
      </vt:variant>
      <vt:variant>
        <vt:lpwstr/>
      </vt:variant>
      <vt:variant>
        <vt:lpwstr>_Toc405362570</vt:lpwstr>
      </vt:variant>
      <vt:variant>
        <vt:i4>1048626</vt:i4>
      </vt:variant>
      <vt:variant>
        <vt:i4>344</vt:i4>
      </vt:variant>
      <vt:variant>
        <vt:i4>0</vt:i4>
      </vt:variant>
      <vt:variant>
        <vt:i4>5</vt:i4>
      </vt:variant>
      <vt:variant>
        <vt:lpwstr/>
      </vt:variant>
      <vt:variant>
        <vt:lpwstr>_Toc405362569</vt:lpwstr>
      </vt:variant>
      <vt:variant>
        <vt:i4>1048626</vt:i4>
      </vt:variant>
      <vt:variant>
        <vt:i4>338</vt:i4>
      </vt:variant>
      <vt:variant>
        <vt:i4>0</vt:i4>
      </vt:variant>
      <vt:variant>
        <vt:i4>5</vt:i4>
      </vt:variant>
      <vt:variant>
        <vt:lpwstr/>
      </vt:variant>
      <vt:variant>
        <vt:lpwstr>_Toc405362568</vt:lpwstr>
      </vt:variant>
      <vt:variant>
        <vt:i4>1048626</vt:i4>
      </vt:variant>
      <vt:variant>
        <vt:i4>332</vt:i4>
      </vt:variant>
      <vt:variant>
        <vt:i4>0</vt:i4>
      </vt:variant>
      <vt:variant>
        <vt:i4>5</vt:i4>
      </vt:variant>
      <vt:variant>
        <vt:lpwstr/>
      </vt:variant>
      <vt:variant>
        <vt:lpwstr>_Toc405362567</vt:lpwstr>
      </vt:variant>
      <vt:variant>
        <vt:i4>1048626</vt:i4>
      </vt:variant>
      <vt:variant>
        <vt:i4>326</vt:i4>
      </vt:variant>
      <vt:variant>
        <vt:i4>0</vt:i4>
      </vt:variant>
      <vt:variant>
        <vt:i4>5</vt:i4>
      </vt:variant>
      <vt:variant>
        <vt:lpwstr/>
      </vt:variant>
      <vt:variant>
        <vt:lpwstr>_Toc405362566</vt:lpwstr>
      </vt:variant>
      <vt:variant>
        <vt:i4>1048626</vt:i4>
      </vt:variant>
      <vt:variant>
        <vt:i4>320</vt:i4>
      </vt:variant>
      <vt:variant>
        <vt:i4>0</vt:i4>
      </vt:variant>
      <vt:variant>
        <vt:i4>5</vt:i4>
      </vt:variant>
      <vt:variant>
        <vt:lpwstr/>
      </vt:variant>
      <vt:variant>
        <vt:lpwstr>_Toc405362565</vt:lpwstr>
      </vt:variant>
      <vt:variant>
        <vt:i4>1048626</vt:i4>
      </vt:variant>
      <vt:variant>
        <vt:i4>314</vt:i4>
      </vt:variant>
      <vt:variant>
        <vt:i4>0</vt:i4>
      </vt:variant>
      <vt:variant>
        <vt:i4>5</vt:i4>
      </vt:variant>
      <vt:variant>
        <vt:lpwstr/>
      </vt:variant>
      <vt:variant>
        <vt:lpwstr>_Toc405362564</vt:lpwstr>
      </vt:variant>
      <vt:variant>
        <vt:i4>1048626</vt:i4>
      </vt:variant>
      <vt:variant>
        <vt:i4>308</vt:i4>
      </vt:variant>
      <vt:variant>
        <vt:i4>0</vt:i4>
      </vt:variant>
      <vt:variant>
        <vt:i4>5</vt:i4>
      </vt:variant>
      <vt:variant>
        <vt:lpwstr/>
      </vt:variant>
      <vt:variant>
        <vt:lpwstr>_Toc405362563</vt:lpwstr>
      </vt:variant>
      <vt:variant>
        <vt:i4>1048626</vt:i4>
      </vt:variant>
      <vt:variant>
        <vt:i4>302</vt:i4>
      </vt:variant>
      <vt:variant>
        <vt:i4>0</vt:i4>
      </vt:variant>
      <vt:variant>
        <vt:i4>5</vt:i4>
      </vt:variant>
      <vt:variant>
        <vt:lpwstr/>
      </vt:variant>
      <vt:variant>
        <vt:lpwstr>_Toc405362562</vt:lpwstr>
      </vt:variant>
      <vt:variant>
        <vt:i4>1048626</vt:i4>
      </vt:variant>
      <vt:variant>
        <vt:i4>296</vt:i4>
      </vt:variant>
      <vt:variant>
        <vt:i4>0</vt:i4>
      </vt:variant>
      <vt:variant>
        <vt:i4>5</vt:i4>
      </vt:variant>
      <vt:variant>
        <vt:lpwstr/>
      </vt:variant>
      <vt:variant>
        <vt:lpwstr>_Toc405362561</vt:lpwstr>
      </vt:variant>
      <vt:variant>
        <vt:i4>1048626</vt:i4>
      </vt:variant>
      <vt:variant>
        <vt:i4>290</vt:i4>
      </vt:variant>
      <vt:variant>
        <vt:i4>0</vt:i4>
      </vt:variant>
      <vt:variant>
        <vt:i4>5</vt:i4>
      </vt:variant>
      <vt:variant>
        <vt:lpwstr/>
      </vt:variant>
      <vt:variant>
        <vt:lpwstr>_Toc405362560</vt:lpwstr>
      </vt:variant>
      <vt:variant>
        <vt:i4>1245234</vt:i4>
      </vt:variant>
      <vt:variant>
        <vt:i4>284</vt:i4>
      </vt:variant>
      <vt:variant>
        <vt:i4>0</vt:i4>
      </vt:variant>
      <vt:variant>
        <vt:i4>5</vt:i4>
      </vt:variant>
      <vt:variant>
        <vt:lpwstr/>
      </vt:variant>
      <vt:variant>
        <vt:lpwstr>_Toc405362559</vt:lpwstr>
      </vt:variant>
      <vt:variant>
        <vt:i4>1245234</vt:i4>
      </vt:variant>
      <vt:variant>
        <vt:i4>278</vt:i4>
      </vt:variant>
      <vt:variant>
        <vt:i4>0</vt:i4>
      </vt:variant>
      <vt:variant>
        <vt:i4>5</vt:i4>
      </vt:variant>
      <vt:variant>
        <vt:lpwstr/>
      </vt:variant>
      <vt:variant>
        <vt:lpwstr>_Toc405362558</vt:lpwstr>
      </vt:variant>
      <vt:variant>
        <vt:i4>1245234</vt:i4>
      </vt:variant>
      <vt:variant>
        <vt:i4>272</vt:i4>
      </vt:variant>
      <vt:variant>
        <vt:i4>0</vt:i4>
      </vt:variant>
      <vt:variant>
        <vt:i4>5</vt:i4>
      </vt:variant>
      <vt:variant>
        <vt:lpwstr/>
      </vt:variant>
      <vt:variant>
        <vt:lpwstr>_Toc405362557</vt:lpwstr>
      </vt:variant>
      <vt:variant>
        <vt:i4>1245234</vt:i4>
      </vt:variant>
      <vt:variant>
        <vt:i4>266</vt:i4>
      </vt:variant>
      <vt:variant>
        <vt:i4>0</vt:i4>
      </vt:variant>
      <vt:variant>
        <vt:i4>5</vt:i4>
      </vt:variant>
      <vt:variant>
        <vt:lpwstr/>
      </vt:variant>
      <vt:variant>
        <vt:lpwstr>_Toc405362556</vt:lpwstr>
      </vt:variant>
      <vt:variant>
        <vt:i4>1245234</vt:i4>
      </vt:variant>
      <vt:variant>
        <vt:i4>260</vt:i4>
      </vt:variant>
      <vt:variant>
        <vt:i4>0</vt:i4>
      </vt:variant>
      <vt:variant>
        <vt:i4>5</vt:i4>
      </vt:variant>
      <vt:variant>
        <vt:lpwstr/>
      </vt:variant>
      <vt:variant>
        <vt:lpwstr>_Toc405362555</vt:lpwstr>
      </vt:variant>
      <vt:variant>
        <vt:i4>1245234</vt:i4>
      </vt:variant>
      <vt:variant>
        <vt:i4>254</vt:i4>
      </vt:variant>
      <vt:variant>
        <vt:i4>0</vt:i4>
      </vt:variant>
      <vt:variant>
        <vt:i4>5</vt:i4>
      </vt:variant>
      <vt:variant>
        <vt:lpwstr/>
      </vt:variant>
      <vt:variant>
        <vt:lpwstr>_Toc405362554</vt:lpwstr>
      </vt:variant>
      <vt:variant>
        <vt:i4>1245234</vt:i4>
      </vt:variant>
      <vt:variant>
        <vt:i4>248</vt:i4>
      </vt:variant>
      <vt:variant>
        <vt:i4>0</vt:i4>
      </vt:variant>
      <vt:variant>
        <vt:i4>5</vt:i4>
      </vt:variant>
      <vt:variant>
        <vt:lpwstr/>
      </vt:variant>
      <vt:variant>
        <vt:lpwstr>_Toc405362553</vt:lpwstr>
      </vt:variant>
      <vt:variant>
        <vt:i4>1245234</vt:i4>
      </vt:variant>
      <vt:variant>
        <vt:i4>242</vt:i4>
      </vt:variant>
      <vt:variant>
        <vt:i4>0</vt:i4>
      </vt:variant>
      <vt:variant>
        <vt:i4>5</vt:i4>
      </vt:variant>
      <vt:variant>
        <vt:lpwstr/>
      </vt:variant>
      <vt:variant>
        <vt:lpwstr>_Toc405362552</vt:lpwstr>
      </vt:variant>
      <vt:variant>
        <vt:i4>1245234</vt:i4>
      </vt:variant>
      <vt:variant>
        <vt:i4>236</vt:i4>
      </vt:variant>
      <vt:variant>
        <vt:i4>0</vt:i4>
      </vt:variant>
      <vt:variant>
        <vt:i4>5</vt:i4>
      </vt:variant>
      <vt:variant>
        <vt:lpwstr/>
      </vt:variant>
      <vt:variant>
        <vt:lpwstr>_Toc405362551</vt:lpwstr>
      </vt:variant>
      <vt:variant>
        <vt:i4>1245234</vt:i4>
      </vt:variant>
      <vt:variant>
        <vt:i4>230</vt:i4>
      </vt:variant>
      <vt:variant>
        <vt:i4>0</vt:i4>
      </vt:variant>
      <vt:variant>
        <vt:i4>5</vt:i4>
      </vt:variant>
      <vt:variant>
        <vt:lpwstr/>
      </vt:variant>
      <vt:variant>
        <vt:lpwstr>_Toc405362550</vt:lpwstr>
      </vt:variant>
      <vt:variant>
        <vt:i4>1179698</vt:i4>
      </vt:variant>
      <vt:variant>
        <vt:i4>224</vt:i4>
      </vt:variant>
      <vt:variant>
        <vt:i4>0</vt:i4>
      </vt:variant>
      <vt:variant>
        <vt:i4>5</vt:i4>
      </vt:variant>
      <vt:variant>
        <vt:lpwstr/>
      </vt:variant>
      <vt:variant>
        <vt:lpwstr>_Toc405362549</vt:lpwstr>
      </vt:variant>
      <vt:variant>
        <vt:i4>1179698</vt:i4>
      </vt:variant>
      <vt:variant>
        <vt:i4>218</vt:i4>
      </vt:variant>
      <vt:variant>
        <vt:i4>0</vt:i4>
      </vt:variant>
      <vt:variant>
        <vt:i4>5</vt:i4>
      </vt:variant>
      <vt:variant>
        <vt:lpwstr/>
      </vt:variant>
      <vt:variant>
        <vt:lpwstr>_Toc405362548</vt:lpwstr>
      </vt:variant>
      <vt:variant>
        <vt:i4>1179698</vt:i4>
      </vt:variant>
      <vt:variant>
        <vt:i4>212</vt:i4>
      </vt:variant>
      <vt:variant>
        <vt:i4>0</vt:i4>
      </vt:variant>
      <vt:variant>
        <vt:i4>5</vt:i4>
      </vt:variant>
      <vt:variant>
        <vt:lpwstr/>
      </vt:variant>
      <vt:variant>
        <vt:lpwstr>_Toc405362547</vt:lpwstr>
      </vt:variant>
      <vt:variant>
        <vt:i4>1179698</vt:i4>
      </vt:variant>
      <vt:variant>
        <vt:i4>206</vt:i4>
      </vt:variant>
      <vt:variant>
        <vt:i4>0</vt:i4>
      </vt:variant>
      <vt:variant>
        <vt:i4>5</vt:i4>
      </vt:variant>
      <vt:variant>
        <vt:lpwstr/>
      </vt:variant>
      <vt:variant>
        <vt:lpwstr>_Toc405362546</vt:lpwstr>
      </vt:variant>
      <vt:variant>
        <vt:i4>1179698</vt:i4>
      </vt:variant>
      <vt:variant>
        <vt:i4>200</vt:i4>
      </vt:variant>
      <vt:variant>
        <vt:i4>0</vt:i4>
      </vt:variant>
      <vt:variant>
        <vt:i4>5</vt:i4>
      </vt:variant>
      <vt:variant>
        <vt:lpwstr/>
      </vt:variant>
      <vt:variant>
        <vt:lpwstr>_Toc405362545</vt:lpwstr>
      </vt:variant>
      <vt:variant>
        <vt:i4>1179698</vt:i4>
      </vt:variant>
      <vt:variant>
        <vt:i4>194</vt:i4>
      </vt:variant>
      <vt:variant>
        <vt:i4>0</vt:i4>
      </vt:variant>
      <vt:variant>
        <vt:i4>5</vt:i4>
      </vt:variant>
      <vt:variant>
        <vt:lpwstr/>
      </vt:variant>
      <vt:variant>
        <vt:lpwstr>_Toc405362544</vt:lpwstr>
      </vt:variant>
      <vt:variant>
        <vt:i4>1179698</vt:i4>
      </vt:variant>
      <vt:variant>
        <vt:i4>188</vt:i4>
      </vt:variant>
      <vt:variant>
        <vt:i4>0</vt:i4>
      </vt:variant>
      <vt:variant>
        <vt:i4>5</vt:i4>
      </vt:variant>
      <vt:variant>
        <vt:lpwstr/>
      </vt:variant>
      <vt:variant>
        <vt:lpwstr>_Toc405362543</vt:lpwstr>
      </vt:variant>
      <vt:variant>
        <vt:i4>1179698</vt:i4>
      </vt:variant>
      <vt:variant>
        <vt:i4>182</vt:i4>
      </vt:variant>
      <vt:variant>
        <vt:i4>0</vt:i4>
      </vt:variant>
      <vt:variant>
        <vt:i4>5</vt:i4>
      </vt:variant>
      <vt:variant>
        <vt:lpwstr/>
      </vt:variant>
      <vt:variant>
        <vt:lpwstr>_Toc405362542</vt:lpwstr>
      </vt:variant>
      <vt:variant>
        <vt:i4>1179698</vt:i4>
      </vt:variant>
      <vt:variant>
        <vt:i4>176</vt:i4>
      </vt:variant>
      <vt:variant>
        <vt:i4>0</vt:i4>
      </vt:variant>
      <vt:variant>
        <vt:i4>5</vt:i4>
      </vt:variant>
      <vt:variant>
        <vt:lpwstr/>
      </vt:variant>
      <vt:variant>
        <vt:lpwstr>_Toc405362541</vt:lpwstr>
      </vt:variant>
      <vt:variant>
        <vt:i4>1179698</vt:i4>
      </vt:variant>
      <vt:variant>
        <vt:i4>170</vt:i4>
      </vt:variant>
      <vt:variant>
        <vt:i4>0</vt:i4>
      </vt:variant>
      <vt:variant>
        <vt:i4>5</vt:i4>
      </vt:variant>
      <vt:variant>
        <vt:lpwstr/>
      </vt:variant>
      <vt:variant>
        <vt:lpwstr>_Toc405362540</vt:lpwstr>
      </vt:variant>
      <vt:variant>
        <vt:i4>1376306</vt:i4>
      </vt:variant>
      <vt:variant>
        <vt:i4>164</vt:i4>
      </vt:variant>
      <vt:variant>
        <vt:i4>0</vt:i4>
      </vt:variant>
      <vt:variant>
        <vt:i4>5</vt:i4>
      </vt:variant>
      <vt:variant>
        <vt:lpwstr/>
      </vt:variant>
      <vt:variant>
        <vt:lpwstr>_Toc405362539</vt:lpwstr>
      </vt:variant>
      <vt:variant>
        <vt:i4>1376306</vt:i4>
      </vt:variant>
      <vt:variant>
        <vt:i4>158</vt:i4>
      </vt:variant>
      <vt:variant>
        <vt:i4>0</vt:i4>
      </vt:variant>
      <vt:variant>
        <vt:i4>5</vt:i4>
      </vt:variant>
      <vt:variant>
        <vt:lpwstr/>
      </vt:variant>
      <vt:variant>
        <vt:lpwstr>_Toc405362538</vt:lpwstr>
      </vt:variant>
      <vt:variant>
        <vt:i4>1376306</vt:i4>
      </vt:variant>
      <vt:variant>
        <vt:i4>152</vt:i4>
      </vt:variant>
      <vt:variant>
        <vt:i4>0</vt:i4>
      </vt:variant>
      <vt:variant>
        <vt:i4>5</vt:i4>
      </vt:variant>
      <vt:variant>
        <vt:lpwstr/>
      </vt:variant>
      <vt:variant>
        <vt:lpwstr>_Toc405362537</vt:lpwstr>
      </vt:variant>
      <vt:variant>
        <vt:i4>1376306</vt:i4>
      </vt:variant>
      <vt:variant>
        <vt:i4>146</vt:i4>
      </vt:variant>
      <vt:variant>
        <vt:i4>0</vt:i4>
      </vt:variant>
      <vt:variant>
        <vt:i4>5</vt:i4>
      </vt:variant>
      <vt:variant>
        <vt:lpwstr/>
      </vt:variant>
      <vt:variant>
        <vt:lpwstr>_Toc405362536</vt:lpwstr>
      </vt:variant>
      <vt:variant>
        <vt:i4>1376306</vt:i4>
      </vt:variant>
      <vt:variant>
        <vt:i4>140</vt:i4>
      </vt:variant>
      <vt:variant>
        <vt:i4>0</vt:i4>
      </vt:variant>
      <vt:variant>
        <vt:i4>5</vt:i4>
      </vt:variant>
      <vt:variant>
        <vt:lpwstr/>
      </vt:variant>
      <vt:variant>
        <vt:lpwstr>_Toc405362535</vt:lpwstr>
      </vt:variant>
      <vt:variant>
        <vt:i4>1376306</vt:i4>
      </vt:variant>
      <vt:variant>
        <vt:i4>134</vt:i4>
      </vt:variant>
      <vt:variant>
        <vt:i4>0</vt:i4>
      </vt:variant>
      <vt:variant>
        <vt:i4>5</vt:i4>
      </vt:variant>
      <vt:variant>
        <vt:lpwstr/>
      </vt:variant>
      <vt:variant>
        <vt:lpwstr>_Toc405362534</vt:lpwstr>
      </vt:variant>
      <vt:variant>
        <vt:i4>1376306</vt:i4>
      </vt:variant>
      <vt:variant>
        <vt:i4>128</vt:i4>
      </vt:variant>
      <vt:variant>
        <vt:i4>0</vt:i4>
      </vt:variant>
      <vt:variant>
        <vt:i4>5</vt:i4>
      </vt:variant>
      <vt:variant>
        <vt:lpwstr/>
      </vt:variant>
      <vt:variant>
        <vt:lpwstr>_Toc405362533</vt:lpwstr>
      </vt:variant>
      <vt:variant>
        <vt:i4>1376306</vt:i4>
      </vt:variant>
      <vt:variant>
        <vt:i4>122</vt:i4>
      </vt:variant>
      <vt:variant>
        <vt:i4>0</vt:i4>
      </vt:variant>
      <vt:variant>
        <vt:i4>5</vt:i4>
      </vt:variant>
      <vt:variant>
        <vt:lpwstr/>
      </vt:variant>
      <vt:variant>
        <vt:lpwstr>_Toc405362532</vt:lpwstr>
      </vt:variant>
      <vt:variant>
        <vt:i4>1376306</vt:i4>
      </vt:variant>
      <vt:variant>
        <vt:i4>116</vt:i4>
      </vt:variant>
      <vt:variant>
        <vt:i4>0</vt:i4>
      </vt:variant>
      <vt:variant>
        <vt:i4>5</vt:i4>
      </vt:variant>
      <vt:variant>
        <vt:lpwstr/>
      </vt:variant>
      <vt:variant>
        <vt:lpwstr>_Toc405362531</vt:lpwstr>
      </vt:variant>
      <vt:variant>
        <vt:i4>1376306</vt:i4>
      </vt:variant>
      <vt:variant>
        <vt:i4>110</vt:i4>
      </vt:variant>
      <vt:variant>
        <vt:i4>0</vt:i4>
      </vt:variant>
      <vt:variant>
        <vt:i4>5</vt:i4>
      </vt:variant>
      <vt:variant>
        <vt:lpwstr/>
      </vt:variant>
      <vt:variant>
        <vt:lpwstr>_Toc405362530</vt:lpwstr>
      </vt:variant>
      <vt:variant>
        <vt:i4>1310770</vt:i4>
      </vt:variant>
      <vt:variant>
        <vt:i4>104</vt:i4>
      </vt:variant>
      <vt:variant>
        <vt:i4>0</vt:i4>
      </vt:variant>
      <vt:variant>
        <vt:i4>5</vt:i4>
      </vt:variant>
      <vt:variant>
        <vt:lpwstr/>
      </vt:variant>
      <vt:variant>
        <vt:lpwstr>_Toc405362529</vt:lpwstr>
      </vt:variant>
      <vt:variant>
        <vt:i4>1310770</vt:i4>
      </vt:variant>
      <vt:variant>
        <vt:i4>98</vt:i4>
      </vt:variant>
      <vt:variant>
        <vt:i4>0</vt:i4>
      </vt:variant>
      <vt:variant>
        <vt:i4>5</vt:i4>
      </vt:variant>
      <vt:variant>
        <vt:lpwstr/>
      </vt:variant>
      <vt:variant>
        <vt:lpwstr>_Toc405362528</vt:lpwstr>
      </vt:variant>
      <vt:variant>
        <vt:i4>1310770</vt:i4>
      </vt:variant>
      <vt:variant>
        <vt:i4>92</vt:i4>
      </vt:variant>
      <vt:variant>
        <vt:i4>0</vt:i4>
      </vt:variant>
      <vt:variant>
        <vt:i4>5</vt:i4>
      </vt:variant>
      <vt:variant>
        <vt:lpwstr/>
      </vt:variant>
      <vt:variant>
        <vt:lpwstr>_Toc405362527</vt:lpwstr>
      </vt:variant>
      <vt:variant>
        <vt:i4>1310770</vt:i4>
      </vt:variant>
      <vt:variant>
        <vt:i4>86</vt:i4>
      </vt:variant>
      <vt:variant>
        <vt:i4>0</vt:i4>
      </vt:variant>
      <vt:variant>
        <vt:i4>5</vt:i4>
      </vt:variant>
      <vt:variant>
        <vt:lpwstr/>
      </vt:variant>
      <vt:variant>
        <vt:lpwstr>_Toc405362526</vt:lpwstr>
      </vt:variant>
      <vt:variant>
        <vt:i4>1310770</vt:i4>
      </vt:variant>
      <vt:variant>
        <vt:i4>80</vt:i4>
      </vt:variant>
      <vt:variant>
        <vt:i4>0</vt:i4>
      </vt:variant>
      <vt:variant>
        <vt:i4>5</vt:i4>
      </vt:variant>
      <vt:variant>
        <vt:lpwstr/>
      </vt:variant>
      <vt:variant>
        <vt:lpwstr>_Toc405362525</vt:lpwstr>
      </vt:variant>
      <vt:variant>
        <vt:i4>1310770</vt:i4>
      </vt:variant>
      <vt:variant>
        <vt:i4>74</vt:i4>
      </vt:variant>
      <vt:variant>
        <vt:i4>0</vt:i4>
      </vt:variant>
      <vt:variant>
        <vt:i4>5</vt:i4>
      </vt:variant>
      <vt:variant>
        <vt:lpwstr/>
      </vt:variant>
      <vt:variant>
        <vt:lpwstr>_Toc405362524</vt:lpwstr>
      </vt:variant>
      <vt:variant>
        <vt:i4>1310770</vt:i4>
      </vt:variant>
      <vt:variant>
        <vt:i4>68</vt:i4>
      </vt:variant>
      <vt:variant>
        <vt:i4>0</vt:i4>
      </vt:variant>
      <vt:variant>
        <vt:i4>5</vt:i4>
      </vt:variant>
      <vt:variant>
        <vt:lpwstr/>
      </vt:variant>
      <vt:variant>
        <vt:lpwstr>_Toc405362523</vt:lpwstr>
      </vt:variant>
      <vt:variant>
        <vt:i4>1310770</vt:i4>
      </vt:variant>
      <vt:variant>
        <vt:i4>62</vt:i4>
      </vt:variant>
      <vt:variant>
        <vt:i4>0</vt:i4>
      </vt:variant>
      <vt:variant>
        <vt:i4>5</vt:i4>
      </vt:variant>
      <vt:variant>
        <vt:lpwstr/>
      </vt:variant>
      <vt:variant>
        <vt:lpwstr>_Toc405362522</vt:lpwstr>
      </vt:variant>
      <vt:variant>
        <vt:i4>1310770</vt:i4>
      </vt:variant>
      <vt:variant>
        <vt:i4>56</vt:i4>
      </vt:variant>
      <vt:variant>
        <vt:i4>0</vt:i4>
      </vt:variant>
      <vt:variant>
        <vt:i4>5</vt:i4>
      </vt:variant>
      <vt:variant>
        <vt:lpwstr/>
      </vt:variant>
      <vt:variant>
        <vt:lpwstr>_Toc405362521</vt:lpwstr>
      </vt:variant>
      <vt:variant>
        <vt:i4>1310770</vt:i4>
      </vt:variant>
      <vt:variant>
        <vt:i4>50</vt:i4>
      </vt:variant>
      <vt:variant>
        <vt:i4>0</vt:i4>
      </vt:variant>
      <vt:variant>
        <vt:i4>5</vt:i4>
      </vt:variant>
      <vt:variant>
        <vt:lpwstr/>
      </vt:variant>
      <vt:variant>
        <vt:lpwstr>_Toc405362520</vt:lpwstr>
      </vt:variant>
      <vt:variant>
        <vt:i4>1507378</vt:i4>
      </vt:variant>
      <vt:variant>
        <vt:i4>44</vt:i4>
      </vt:variant>
      <vt:variant>
        <vt:i4>0</vt:i4>
      </vt:variant>
      <vt:variant>
        <vt:i4>5</vt:i4>
      </vt:variant>
      <vt:variant>
        <vt:lpwstr/>
      </vt:variant>
      <vt:variant>
        <vt:lpwstr>_Toc405362519</vt:lpwstr>
      </vt:variant>
      <vt:variant>
        <vt:i4>1507378</vt:i4>
      </vt:variant>
      <vt:variant>
        <vt:i4>38</vt:i4>
      </vt:variant>
      <vt:variant>
        <vt:i4>0</vt:i4>
      </vt:variant>
      <vt:variant>
        <vt:i4>5</vt:i4>
      </vt:variant>
      <vt:variant>
        <vt:lpwstr/>
      </vt:variant>
      <vt:variant>
        <vt:lpwstr>_Toc405362518</vt:lpwstr>
      </vt:variant>
      <vt:variant>
        <vt:i4>1507378</vt:i4>
      </vt:variant>
      <vt:variant>
        <vt:i4>32</vt:i4>
      </vt:variant>
      <vt:variant>
        <vt:i4>0</vt:i4>
      </vt:variant>
      <vt:variant>
        <vt:i4>5</vt:i4>
      </vt:variant>
      <vt:variant>
        <vt:lpwstr/>
      </vt:variant>
      <vt:variant>
        <vt:lpwstr>_Toc405362517</vt:lpwstr>
      </vt:variant>
      <vt:variant>
        <vt:i4>1507378</vt:i4>
      </vt:variant>
      <vt:variant>
        <vt:i4>26</vt:i4>
      </vt:variant>
      <vt:variant>
        <vt:i4>0</vt:i4>
      </vt:variant>
      <vt:variant>
        <vt:i4>5</vt:i4>
      </vt:variant>
      <vt:variant>
        <vt:lpwstr/>
      </vt:variant>
      <vt:variant>
        <vt:lpwstr>_Toc405362516</vt:lpwstr>
      </vt:variant>
      <vt:variant>
        <vt:i4>1507378</vt:i4>
      </vt:variant>
      <vt:variant>
        <vt:i4>20</vt:i4>
      </vt:variant>
      <vt:variant>
        <vt:i4>0</vt:i4>
      </vt:variant>
      <vt:variant>
        <vt:i4>5</vt:i4>
      </vt:variant>
      <vt:variant>
        <vt:lpwstr/>
      </vt:variant>
      <vt:variant>
        <vt:lpwstr>_Toc405362515</vt:lpwstr>
      </vt:variant>
      <vt:variant>
        <vt:i4>1507378</vt:i4>
      </vt:variant>
      <vt:variant>
        <vt:i4>14</vt:i4>
      </vt:variant>
      <vt:variant>
        <vt:i4>0</vt:i4>
      </vt:variant>
      <vt:variant>
        <vt:i4>5</vt:i4>
      </vt:variant>
      <vt:variant>
        <vt:lpwstr/>
      </vt:variant>
      <vt:variant>
        <vt:lpwstr>_Toc405362514</vt:lpwstr>
      </vt:variant>
      <vt:variant>
        <vt:i4>1507378</vt:i4>
      </vt:variant>
      <vt:variant>
        <vt:i4>8</vt:i4>
      </vt:variant>
      <vt:variant>
        <vt:i4>0</vt:i4>
      </vt:variant>
      <vt:variant>
        <vt:i4>5</vt:i4>
      </vt:variant>
      <vt:variant>
        <vt:lpwstr/>
      </vt:variant>
      <vt:variant>
        <vt:lpwstr>_Toc405362513</vt:lpwstr>
      </vt:variant>
      <vt:variant>
        <vt:i4>1507378</vt:i4>
      </vt:variant>
      <vt:variant>
        <vt:i4>2</vt:i4>
      </vt:variant>
      <vt:variant>
        <vt:i4>0</vt:i4>
      </vt:variant>
      <vt:variant>
        <vt:i4>5</vt:i4>
      </vt:variant>
      <vt:variant>
        <vt:lpwstr/>
      </vt:variant>
      <vt:variant>
        <vt:lpwstr>_Toc405362512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Τεχνολογικό Εκπαιδευτικό Ίδρυμα Κρήτης</dc:title>
  <dc:creator>RC- BMI</dc:creator>
  <cp:lastModifiedBy>Alissandrakis Eleftherios</cp:lastModifiedBy>
  <cp:revision>3</cp:revision>
  <cp:lastPrinted>2021-09-17T13:01:00Z</cp:lastPrinted>
  <dcterms:created xsi:type="dcterms:W3CDTF">2021-09-17T13:01:00Z</dcterms:created>
  <dcterms:modified xsi:type="dcterms:W3CDTF">2021-09-17T13:02:00Z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Χαρακτηρισμος Θεματος">
    <vt:lpwstr/>
  </property>
</Properties>
</file>